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562" w:rsidRDefault="00D32562" w:rsidP="00D32562">
      <w:pPr>
        <w:jc w:val="right"/>
        <w:rPr>
          <w:b/>
          <w:sz w:val="20"/>
          <w:szCs w:val="20"/>
        </w:rPr>
      </w:pPr>
      <w:r>
        <w:rPr>
          <w:b/>
          <w:sz w:val="20"/>
          <w:szCs w:val="20"/>
        </w:rPr>
        <w:t>Приложение №1</w:t>
      </w:r>
    </w:p>
    <w:p w:rsidR="00D32562" w:rsidRDefault="00D32562" w:rsidP="00D32562">
      <w:pPr>
        <w:jc w:val="right"/>
        <w:rPr>
          <w:b/>
          <w:sz w:val="20"/>
          <w:szCs w:val="20"/>
        </w:rPr>
      </w:pPr>
      <w:r>
        <w:rPr>
          <w:b/>
          <w:sz w:val="20"/>
          <w:szCs w:val="20"/>
        </w:rPr>
        <w:t>к постановлению администрации ОРМО</w:t>
      </w:r>
    </w:p>
    <w:p w:rsidR="00D32562" w:rsidRDefault="00D32562" w:rsidP="00D32562">
      <w:pPr>
        <w:jc w:val="center"/>
        <w:rPr>
          <w:b/>
          <w:sz w:val="20"/>
          <w:szCs w:val="20"/>
        </w:rPr>
      </w:pPr>
      <w:r>
        <w:rPr>
          <w:b/>
          <w:sz w:val="20"/>
          <w:szCs w:val="20"/>
        </w:rPr>
        <w:t xml:space="preserve">                                                                                                                                                  от «10 » февраля 2016 г.   № 22  </w:t>
      </w:r>
    </w:p>
    <w:p w:rsidR="00D32562" w:rsidRDefault="00D32562" w:rsidP="00D32562">
      <w:pPr>
        <w:jc w:val="center"/>
        <w:rPr>
          <w:b/>
          <w:sz w:val="20"/>
          <w:szCs w:val="20"/>
        </w:rPr>
      </w:pPr>
    </w:p>
    <w:p w:rsidR="00D32562" w:rsidRPr="00FD58A4" w:rsidRDefault="00D32562" w:rsidP="00D32562">
      <w:pPr>
        <w:jc w:val="center"/>
        <w:rPr>
          <w:rFonts w:eastAsia="Arial Unicode MS"/>
          <w:b/>
          <w:sz w:val="20"/>
          <w:szCs w:val="20"/>
        </w:rPr>
      </w:pPr>
      <w:r>
        <w:rPr>
          <w:b/>
          <w:sz w:val="20"/>
          <w:szCs w:val="20"/>
        </w:rPr>
        <w:t>Документация по проведению продажи объектов движимого имущества, являющихся муниципальной собственностью Ольхонского РМО</w:t>
      </w:r>
      <w:r w:rsidRPr="009C2108">
        <w:t xml:space="preserve"> </w:t>
      </w:r>
      <w:r w:rsidRPr="009C2108">
        <w:rPr>
          <w:b/>
          <w:sz w:val="20"/>
          <w:szCs w:val="20"/>
        </w:rPr>
        <w:t>посредством публичного предложения</w:t>
      </w:r>
    </w:p>
    <w:p w:rsidR="00D32562" w:rsidRDefault="00D32562" w:rsidP="00D32562">
      <w:pPr>
        <w:tabs>
          <w:tab w:val="left" w:pos="1140"/>
        </w:tabs>
        <w:rPr>
          <w:b/>
          <w:bCs/>
          <w:sz w:val="20"/>
          <w:szCs w:val="20"/>
        </w:rPr>
      </w:pPr>
      <w:r>
        <w:rPr>
          <w:b/>
          <w:bCs/>
          <w:sz w:val="20"/>
          <w:szCs w:val="20"/>
        </w:rPr>
        <w:tab/>
      </w:r>
    </w:p>
    <w:p w:rsidR="00D32562" w:rsidRDefault="00D32562" w:rsidP="00D32562">
      <w:pPr>
        <w:ind w:left="851" w:firstLine="283"/>
        <w:jc w:val="both"/>
        <w:rPr>
          <w:sz w:val="20"/>
          <w:szCs w:val="20"/>
        </w:rPr>
      </w:pPr>
      <w:r>
        <w:rPr>
          <w:b/>
          <w:bCs/>
          <w:sz w:val="20"/>
          <w:szCs w:val="20"/>
        </w:rPr>
        <w:tab/>
        <w:t xml:space="preserve">1. Основание проведения торгов </w:t>
      </w:r>
      <w:r w:rsidRPr="00900D3C">
        <w:rPr>
          <w:rStyle w:val="postbody1"/>
        </w:rPr>
        <w:t>-</w:t>
      </w:r>
      <w:r>
        <w:rPr>
          <w:rStyle w:val="postbody1"/>
        </w:rPr>
        <w:t xml:space="preserve"> </w:t>
      </w:r>
      <w:r w:rsidRPr="00900D3C">
        <w:rPr>
          <w:sz w:val="20"/>
          <w:szCs w:val="20"/>
        </w:rPr>
        <w:t>решение Думы Ольхонского районног</w:t>
      </w:r>
      <w:r>
        <w:rPr>
          <w:sz w:val="20"/>
          <w:szCs w:val="20"/>
        </w:rPr>
        <w:t>о муниципального образования от 16.12.2015 года №63</w:t>
      </w:r>
      <w:r w:rsidRPr="00900D3C">
        <w:rPr>
          <w:sz w:val="20"/>
          <w:szCs w:val="20"/>
        </w:rPr>
        <w:t xml:space="preserve"> «</w:t>
      </w:r>
      <w:r>
        <w:rPr>
          <w:sz w:val="20"/>
          <w:szCs w:val="20"/>
        </w:rPr>
        <w:t>Об утверждении Прогнозного плана</w:t>
      </w:r>
      <w:r w:rsidRPr="00900D3C">
        <w:rPr>
          <w:sz w:val="20"/>
          <w:szCs w:val="20"/>
        </w:rPr>
        <w:t xml:space="preserve"> приватизации муниципального имущества Ольхонского районного му</w:t>
      </w:r>
      <w:r>
        <w:rPr>
          <w:sz w:val="20"/>
          <w:szCs w:val="20"/>
        </w:rPr>
        <w:t>ниципального образования на 2016 год», постановление администрации Ольхонского районного муниципального образования от 08.02.2016 года №19 «</w:t>
      </w:r>
      <w:r w:rsidRPr="009C2108">
        <w:rPr>
          <w:sz w:val="20"/>
          <w:szCs w:val="20"/>
        </w:rPr>
        <w:t>О</w:t>
      </w:r>
      <w:r>
        <w:rPr>
          <w:sz w:val="20"/>
          <w:szCs w:val="20"/>
        </w:rPr>
        <w:t xml:space="preserve"> принятии решения об условиях приватизации имущества Ольхонского районного муниципального образования»,</w:t>
      </w:r>
      <w:r w:rsidRPr="0002570A">
        <w:t xml:space="preserve"> </w:t>
      </w:r>
      <w:r w:rsidRPr="0002570A">
        <w:rPr>
          <w:sz w:val="20"/>
          <w:szCs w:val="20"/>
        </w:rPr>
        <w:t xml:space="preserve">постановление администрации Ольхонского районного муниципального образования от </w:t>
      </w:r>
      <w:r w:rsidRPr="000E72A2">
        <w:rPr>
          <w:sz w:val="20"/>
          <w:szCs w:val="20"/>
        </w:rPr>
        <w:t>10.02.2016 года №</w:t>
      </w:r>
      <w:r w:rsidRPr="00322ED6">
        <w:rPr>
          <w:sz w:val="20"/>
          <w:szCs w:val="20"/>
        </w:rPr>
        <w:t>22</w:t>
      </w:r>
      <w:r>
        <w:rPr>
          <w:sz w:val="20"/>
          <w:szCs w:val="20"/>
        </w:rPr>
        <w:t xml:space="preserve"> </w:t>
      </w:r>
      <w:r w:rsidRPr="000E72A2">
        <w:rPr>
          <w:sz w:val="20"/>
          <w:szCs w:val="20"/>
        </w:rPr>
        <w:t>«Об</w:t>
      </w:r>
      <w:r w:rsidRPr="009C2108">
        <w:rPr>
          <w:sz w:val="20"/>
          <w:szCs w:val="20"/>
        </w:rPr>
        <w:t xml:space="preserve"> утверждении объектов движимого имущества, подлежащих продаже посредством публичного предложения и их документации</w:t>
      </w:r>
      <w:r>
        <w:rPr>
          <w:sz w:val="20"/>
          <w:szCs w:val="20"/>
        </w:rPr>
        <w:t>».</w:t>
      </w:r>
    </w:p>
    <w:p w:rsidR="00D32562" w:rsidRDefault="00D32562" w:rsidP="00D32562">
      <w:pPr>
        <w:ind w:left="851" w:firstLine="283"/>
        <w:jc w:val="both"/>
        <w:rPr>
          <w:sz w:val="20"/>
          <w:szCs w:val="20"/>
        </w:rPr>
      </w:pPr>
      <w:r>
        <w:rPr>
          <w:b/>
          <w:bCs/>
          <w:sz w:val="20"/>
          <w:szCs w:val="20"/>
        </w:rPr>
        <w:tab/>
      </w:r>
      <w:r w:rsidRPr="00900D3C">
        <w:rPr>
          <w:b/>
          <w:bCs/>
          <w:sz w:val="20"/>
          <w:szCs w:val="20"/>
        </w:rPr>
        <w:t>2.</w:t>
      </w:r>
      <w:r w:rsidRPr="00900D3C">
        <w:rPr>
          <w:b/>
          <w:sz w:val="20"/>
          <w:szCs w:val="20"/>
        </w:rPr>
        <w:t xml:space="preserve"> Собственник, выставляемых </w:t>
      </w:r>
      <w:r>
        <w:rPr>
          <w:b/>
          <w:sz w:val="20"/>
          <w:szCs w:val="20"/>
        </w:rPr>
        <w:t xml:space="preserve">на продажу </w:t>
      </w:r>
      <w:r w:rsidRPr="00900D3C">
        <w:rPr>
          <w:b/>
          <w:sz w:val="20"/>
          <w:szCs w:val="20"/>
        </w:rPr>
        <w:t>объектов движимого</w:t>
      </w:r>
      <w:r>
        <w:rPr>
          <w:b/>
          <w:sz w:val="20"/>
          <w:szCs w:val="20"/>
        </w:rPr>
        <w:t xml:space="preserve"> </w:t>
      </w:r>
      <w:r w:rsidRPr="00900D3C">
        <w:rPr>
          <w:b/>
          <w:sz w:val="20"/>
          <w:szCs w:val="20"/>
        </w:rPr>
        <w:t>имущества</w:t>
      </w:r>
      <w:r>
        <w:rPr>
          <w:b/>
          <w:sz w:val="20"/>
          <w:szCs w:val="20"/>
        </w:rPr>
        <w:t xml:space="preserve"> посредством публичного предложения</w:t>
      </w:r>
      <w:r>
        <w:rPr>
          <w:sz w:val="20"/>
          <w:szCs w:val="20"/>
        </w:rPr>
        <w:t xml:space="preserve"> – Ольхонское районное муниципальное образование.</w:t>
      </w:r>
      <w:r w:rsidRPr="00900D3C">
        <w:rPr>
          <w:sz w:val="20"/>
          <w:szCs w:val="20"/>
        </w:rPr>
        <w:t xml:space="preserve"> </w:t>
      </w:r>
    </w:p>
    <w:p w:rsidR="00D32562" w:rsidRPr="00FD58A4" w:rsidRDefault="00D32562" w:rsidP="00D32562">
      <w:pPr>
        <w:ind w:left="851" w:firstLine="283"/>
        <w:jc w:val="both"/>
        <w:rPr>
          <w:sz w:val="20"/>
          <w:szCs w:val="20"/>
        </w:rPr>
      </w:pPr>
      <w:r>
        <w:rPr>
          <w:b/>
          <w:bCs/>
          <w:sz w:val="20"/>
          <w:szCs w:val="20"/>
        </w:rPr>
        <w:tab/>
      </w:r>
      <w:r w:rsidRPr="00306D9B">
        <w:rPr>
          <w:b/>
          <w:bCs/>
          <w:sz w:val="20"/>
          <w:szCs w:val="20"/>
        </w:rPr>
        <w:t>3</w:t>
      </w:r>
      <w:r w:rsidRPr="00306D9B">
        <w:rPr>
          <w:b/>
          <w:sz w:val="20"/>
          <w:szCs w:val="20"/>
        </w:rPr>
        <w:t>. Организатор торгов (Продавец)</w:t>
      </w:r>
      <w:r>
        <w:rPr>
          <w:sz w:val="20"/>
          <w:szCs w:val="20"/>
        </w:rPr>
        <w:t xml:space="preserve"> – Администрация Ольхонского районного муниципального образования, в лице комитета по управлению муниципальным имуществом и планированию территорий администрации Ольхонского районного муниципального образования</w:t>
      </w:r>
      <w:r w:rsidRPr="00FD58A4">
        <w:rPr>
          <w:sz w:val="20"/>
          <w:szCs w:val="20"/>
        </w:rPr>
        <w:t>.</w:t>
      </w:r>
    </w:p>
    <w:p w:rsidR="00D32562" w:rsidRPr="00E9406D" w:rsidRDefault="00D32562" w:rsidP="00D32562">
      <w:pPr>
        <w:ind w:left="851" w:firstLine="283"/>
        <w:jc w:val="both"/>
        <w:rPr>
          <w:sz w:val="20"/>
          <w:szCs w:val="20"/>
        </w:rPr>
      </w:pPr>
      <w:r w:rsidRPr="00FD58A4">
        <w:rPr>
          <w:sz w:val="20"/>
          <w:szCs w:val="20"/>
        </w:rPr>
        <w:t>Почтовый адрес: 66</w:t>
      </w:r>
      <w:r>
        <w:rPr>
          <w:sz w:val="20"/>
          <w:szCs w:val="20"/>
        </w:rPr>
        <w:t>6130</w:t>
      </w:r>
      <w:r w:rsidRPr="00FD58A4">
        <w:rPr>
          <w:sz w:val="20"/>
          <w:szCs w:val="20"/>
        </w:rPr>
        <w:t xml:space="preserve">, </w:t>
      </w:r>
      <w:r>
        <w:rPr>
          <w:sz w:val="20"/>
          <w:szCs w:val="20"/>
        </w:rPr>
        <w:t>Иркутская область, Ольхонский район, с. Еланцы, ул. Пенкальского, д. 14, каб. 11</w:t>
      </w:r>
      <w:r w:rsidRPr="00E9406D">
        <w:rPr>
          <w:sz w:val="20"/>
          <w:szCs w:val="20"/>
        </w:rPr>
        <w:t>.</w:t>
      </w:r>
    </w:p>
    <w:p w:rsidR="00D32562" w:rsidRPr="00FD58A4" w:rsidRDefault="00D32562" w:rsidP="00D32562">
      <w:pPr>
        <w:ind w:left="851" w:firstLine="283"/>
        <w:jc w:val="both"/>
        <w:rPr>
          <w:sz w:val="20"/>
          <w:szCs w:val="20"/>
        </w:rPr>
      </w:pPr>
      <w:r w:rsidRPr="00FD58A4">
        <w:rPr>
          <w:sz w:val="20"/>
          <w:szCs w:val="20"/>
        </w:rPr>
        <w:t>Телефон: (395</w:t>
      </w:r>
      <w:r>
        <w:rPr>
          <w:sz w:val="20"/>
          <w:szCs w:val="20"/>
        </w:rPr>
        <w:t>58</w:t>
      </w:r>
      <w:r w:rsidRPr="00FD58A4">
        <w:rPr>
          <w:sz w:val="20"/>
          <w:szCs w:val="20"/>
        </w:rPr>
        <w:t>) 52-</w:t>
      </w:r>
      <w:r>
        <w:rPr>
          <w:sz w:val="20"/>
          <w:szCs w:val="20"/>
        </w:rPr>
        <w:t>504, 52-0-51</w:t>
      </w:r>
    </w:p>
    <w:p w:rsidR="00D32562" w:rsidRPr="00FD58A4" w:rsidRDefault="00D32562" w:rsidP="00D32562">
      <w:pPr>
        <w:ind w:left="851" w:firstLine="283"/>
        <w:jc w:val="both"/>
        <w:rPr>
          <w:sz w:val="20"/>
          <w:szCs w:val="20"/>
        </w:rPr>
      </w:pPr>
      <w:r w:rsidRPr="00FD58A4">
        <w:rPr>
          <w:sz w:val="20"/>
          <w:szCs w:val="20"/>
        </w:rPr>
        <w:t>Факс: (395</w:t>
      </w:r>
      <w:r>
        <w:rPr>
          <w:sz w:val="20"/>
          <w:szCs w:val="20"/>
        </w:rPr>
        <w:t>58</w:t>
      </w:r>
      <w:r w:rsidRPr="00FD58A4">
        <w:rPr>
          <w:sz w:val="20"/>
          <w:szCs w:val="20"/>
        </w:rPr>
        <w:t>) 52-0</w:t>
      </w:r>
      <w:r>
        <w:rPr>
          <w:sz w:val="20"/>
          <w:szCs w:val="20"/>
        </w:rPr>
        <w:t>51</w:t>
      </w:r>
    </w:p>
    <w:p w:rsidR="00D32562" w:rsidRPr="00FF7194" w:rsidRDefault="00D32562" w:rsidP="00D32562">
      <w:pPr>
        <w:ind w:left="851" w:firstLine="283"/>
        <w:jc w:val="both"/>
        <w:rPr>
          <w:sz w:val="20"/>
          <w:szCs w:val="20"/>
        </w:rPr>
      </w:pPr>
      <w:r w:rsidRPr="00FD58A4">
        <w:rPr>
          <w:bCs/>
          <w:sz w:val="20"/>
          <w:szCs w:val="20"/>
        </w:rPr>
        <w:t>Адрес электронной почты</w:t>
      </w:r>
      <w:r>
        <w:rPr>
          <w:bCs/>
          <w:sz w:val="20"/>
          <w:szCs w:val="20"/>
        </w:rPr>
        <w:t xml:space="preserve">: </w:t>
      </w:r>
      <w:r>
        <w:rPr>
          <w:b/>
          <w:bCs/>
          <w:sz w:val="20"/>
          <w:szCs w:val="20"/>
          <w:lang w:val="en-US"/>
        </w:rPr>
        <w:t>kumi</w:t>
      </w:r>
      <w:r w:rsidRPr="00445879">
        <w:rPr>
          <w:b/>
          <w:bCs/>
          <w:sz w:val="20"/>
          <w:szCs w:val="20"/>
        </w:rPr>
        <w:t>.</w:t>
      </w:r>
      <w:r>
        <w:rPr>
          <w:b/>
          <w:bCs/>
          <w:sz w:val="20"/>
          <w:szCs w:val="20"/>
          <w:lang w:val="en-US"/>
        </w:rPr>
        <w:t>olkhon</w:t>
      </w:r>
      <w:r w:rsidRPr="00445879">
        <w:rPr>
          <w:b/>
          <w:bCs/>
          <w:sz w:val="20"/>
          <w:szCs w:val="20"/>
        </w:rPr>
        <w:t>@</w:t>
      </w:r>
      <w:r>
        <w:rPr>
          <w:b/>
          <w:bCs/>
          <w:sz w:val="20"/>
          <w:szCs w:val="20"/>
          <w:lang w:val="en-US"/>
        </w:rPr>
        <w:t>mail</w:t>
      </w:r>
      <w:r w:rsidRPr="00445879">
        <w:rPr>
          <w:b/>
          <w:bCs/>
          <w:sz w:val="20"/>
          <w:szCs w:val="20"/>
        </w:rPr>
        <w:t>.</w:t>
      </w:r>
      <w:r>
        <w:rPr>
          <w:b/>
          <w:bCs/>
          <w:sz w:val="20"/>
          <w:szCs w:val="20"/>
          <w:lang w:val="en-US"/>
        </w:rPr>
        <w:t>ru</w:t>
      </w:r>
    </w:p>
    <w:p w:rsidR="00D32562" w:rsidRPr="00FD58A4" w:rsidRDefault="00D32562" w:rsidP="00D32562">
      <w:pPr>
        <w:ind w:left="851" w:firstLine="283"/>
        <w:jc w:val="both"/>
        <w:rPr>
          <w:sz w:val="20"/>
          <w:szCs w:val="20"/>
        </w:rPr>
      </w:pPr>
      <w:r>
        <w:rPr>
          <w:sz w:val="20"/>
          <w:szCs w:val="20"/>
        </w:rPr>
        <w:t>Контактное лицо:</w:t>
      </w:r>
      <w:r w:rsidRPr="00124864">
        <w:rPr>
          <w:sz w:val="20"/>
          <w:szCs w:val="20"/>
        </w:rPr>
        <w:t xml:space="preserve"> </w:t>
      </w:r>
      <w:r>
        <w:rPr>
          <w:sz w:val="20"/>
          <w:szCs w:val="20"/>
        </w:rPr>
        <w:t>Боргеев Сергей Максимович – председатель комитета по управлению муниципальным имуществом и планированию территорий администрации Ольхонского районного муниципального образования</w:t>
      </w:r>
      <w:r w:rsidRPr="00FD58A4">
        <w:rPr>
          <w:sz w:val="20"/>
          <w:szCs w:val="20"/>
        </w:rPr>
        <w:t>.</w:t>
      </w:r>
    </w:p>
    <w:p w:rsidR="00D32562" w:rsidRDefault="00D32562" w:rsidP="00D32562">
      <w:pPr>
        <w:ind w:left="851" w:firstLine="565"/>
        <w:jc w:val="both"/>
        <w:rPr>
          <w:sz w:val="20"/>
          <w:szCs w:val="20"/>
        </w:rPr>
      </w:pPr>
      <w:r w:rsidRPr="00306D9B">
        <w:rPr>
          <w:b/>
          <w:sz w:val="20"/>
          <w:szCs w:val="20"/>
        </w:rPr>
        <w:t>4. Форма торгов (способ приватизации)</w:t>
      </w:r>
      <w:r>
        <w:rPr>
          <w:sz w:val="20"/>
          <w:szCs w:val="20"/>
        </w:rPr>
        <w:t xml:space="preserve"> – продажа объектов движимого имущества посредством публичного предложения, открытого по составу участников и по форме подачи предложений о приобретении муниципального имущества в течение одной процедуры проведения такой продажи  в порядке, установленном </w:t>
      </w:r>
      <w:r w:rsidRPr="00306D9B">
        <w:rPr>
          <w:sz w:val="20"/>
          <w:szCs w:val="20"/>
        </w:rPr>
        <w:t xml:space="preserve">Федеральным законом от 21.12.2001 № 178-ФЗ "О приватизации государственного и муниципального имущества", постановлением Правительства Российской Федерации </w:t>
      </w:r>
      <w:r>
        <w:rPr>
          <w:sz w:val="20"/>
          <w:szCs w:val="20"/>
        </w:rPr>
        <w:t>от 22.07.</w:t>
      </w:r>
      <w:r w:rsidRPr="001B6076">
        <w:rPr>
          <w:sz w:val="20"/>
          <w:szCs w:val="20"/>
        </w:rPr>
        <w:t>2002</w:t>
      </w:r>
      <w:r>
        <w:rPr>
          <w:sz w:val="20"/>
          <w:szCs w:val="20"/>
        </w:rPr>
        <w:t xml:space="preserve"> </w:t>
      </w:r>
      <w:r w:rsidRPr="001B6076">
        <w:rPr>
          <w:sz w:val="20"/>
          <w:szCs w:val="20"/>
        </w:rPr>
        <w:t>№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r>
        <w:rPr>
          <w:sz w:val="20"/>
          <w:szCs w:val="20"/>
        </w:rPr>
        <w:t>.</w:t>
      </w:r>
      <w:r w:rsidRPr="001B6076">
        <w:rPr>
          <w:sz w:val="20"/>
          <w:szCs w:val="20"/>
        </w:rPr>
        <w:t xml:space="preserve"> </w:t>
      </w:r>
    </w:p>
    <w:p w:rsidR="00D32562" w:rsidRPr="00EA771B" w:rsidRDefault="00D32562" w:rsidP="00D32562">
      <w:pPr>
        <w:ind w:left="851" w:firstLine="565"/>
        <w:jc w:val="both"/>
        <w:rPr>
          <w:b/>
          <w:sz w:val="20"/>
          <w:szCs w:val="20"/>
        </w:rPr>
      </w:pPr>
      <w:r>
        <w:rPr>
          <w:b/>
          <w:sz w:val="20"/>
          <w:szCs w:val="20"/>
        </w:rPr>
        <w:t>5</w:t>
      </w:r>
      <w:r w:rsidRPr="00306D9B">
        <w:rPr>
          <w:sz w:val="20"/>
          <w:szCs w:val="20"/>
        </w:rPr>
        <w:t>.</w:t>
      </w:r>
      <w:r>
        <w:rPr>
          <w:sz w:val="20"/>
          <w:szCs w:val="20"/>
        </w:rPr>
        <w:t xml:space="preserve"> </w:t>
      </w:r>
      <w:r w:rsidRPr="00306D9B">
        <w:rPr>
          <w:b/>
          <w:sz w:val="20"/>
          <w:szCs w:val="20"/>
        </w:rPr>
        <w:t xml:space="preserve">Начало приема заявок на участие </w:t>
      </w:r>
      <w:r>
        <w:rPr>
          <w:b/>
          <w:sz w:val="20"/>
          <w:szCs w:val="20"/>
        </w:rPr>
        <w:t>в продаже имущества</w:t>
      </w:r>
      <w:r>
        <w:rPr>
          <w:sz w:val="20"/>
          <w:szCs w:val="20"/>
        </w:rPr>
        <w:t xml:space="preserve"> </w:t>
      </w:r>
      <w:r w:rsidRPr="009732A5">
        <w:rPr>
          <w:sz w:val="20"/>
          <w:szCs w:val="20"/>
        </w:rPr>
        <w:t xml:space="preserve">– с 08 часов 30 минут </w:t>
      </w:r>
      <w:r w:rsidRPr="00EA771B">
        <w:rPr>
          <w:b/>
          <w:sz w:val="20"/>
          <w:szCs w:val="20"/>
        </w:rPr>
        <w:t>11.02.2016г.</w:t>
      </w:r>
    </w:p>
    <w:p w:rsidR="00D32562" w:rsidRPr="009732A5" w:rsidRDefault="00D32562" w:rsidP="00D32562">
      <w:pPr>
        <w:ind w:left="1416" w:firstLine="3"/>
        <w:jc w:val="both"/>
        <w:rPr>
          <w:b/>
          <w:sz w:val="20"/>
          <w:szCs w:val="20"/>
        </w:rPr>
      </w:pPr>
      <w:r>
        <w:rPr>
          <w:b/>
          <w:sz w:val="20"/>
          <w:szCs w:val="20"/>
        </w:rPr>
        <w:t>6</w:t>
      </w:r>
      <w:r w:rsidRPr="00306D9B">
        <w:rPr>
          <w:sz w:val="20"/>
          <w:szCs w:val="20"/>
        </w:rPr>
        <w:t>.</w:t>
      </w:r>
      <w:r>
        <w:rPr>
          <w:sz w:val="20"/>
          <w:szCs w:val="20"/>
        </w:rPr>
        <w:t xml:space="preserve"> </w:t>
      </w:r>
      <w:r w:rsidRPr="00306D9B">
        <w:rPr>
          <w:b/>
          <w:sz w:val="20"/>
          <w:szCs w:val="20"/>
        </w:rPr>
        <w:t xml:space="preserve">Время и дата окончания приема заявок на участие в </w:t>
      </w:r>
      <w:r>
        <w:rPr>
          <w:b/>
          <w:sz w:val="20"/>
          <w:szCs w:val="20"/>
        </w:rPr>
        <w:t>продаже имущества</w:t>
      </w:r>
      <w:r>
        <w:rPr>
          <w:sz w:val="20"/>
          <w:szCs w:val="20"/>
        </w:rPr>
        <w:t xml:space="preserve"> – 17часов 00 минут </w:t>
      </w:r>
      <w:r w:rsidRPr="009732A5">
        <w:rPr>
          <w:sz w:val="20"/>
          <w:szCs w:val="20"/>
        </w:rPr>
        <w:t xml:space="preserve">(время местное) </w:t>
      </w:r>
      <w:r w:rsidRPr="00EA771B">
        <w:rPr>
          <w:b/>
          <w:sz w:val="20"/>
          <w:szCs w:val="20"/>
        </w:rPr>
        <w:t>09.03.2016г.</w:t>
      </w:r>
      <w:r w:rsidRPr="009732A5">
        <w:rPr>
          <w:sz w:val="20"/>
          <w:szCs w:val="20"/>
        </w:rPr>
        <w:t xml:space="preserve">                          </w:t>
      </w:r>
      <w:r w:rsidRPr="00EA771B">
        <w:rPr>
          <w:b/>
          <w:sz w:val="20"/>
          <w:szCs w:val="20"/>
        </w:rPr>
        <w:t xml:space="preserve">                   </w:t>
      </w:r>
      <w:r w:rsidRPr="009732A5">
        <w:rPr>
          <w:b/>
          <w:sz w:val="20"/>
          <w:szCs w:val="20"/>
        </w:rPr>
        <w:t xml:space="preserve">   </w:t>
      </w:r>
    </w:p>
    <w:p w:rsidR="00D32562" w:rsidRPr="009732A5" w:rsidRDefault="00D32562" w:rsidP="00D32562">
      <w:pPr>
        <w:ind w:left="1416" w:firstLine="3"/>
        <w:jc w:val="both"/>
        <w:rPr>
          <w:b/>
          <w:sz w:val="20"/>
          <w:szCs w:val="20"/>
        </w:rPr>
      </w:pPr>
    </w:p>
    <w:p w:rsidR="00D32562" w:rsidRPr="00FD58A4" w:rsidRDefault="00D32562" w:rsidP="00D32562">
      <w:pPr>
        <w:ind w:left="1416" w:firstLine="3"/>
        <w:jc w:val="both"/>
        <w:rPr>
          <w:rStyle w:val="grame"/>
          <w:rFonts w:eastAsia="Arial Unicode MS"/>
          <w:sz w:val="20"/>
          <w:szCs w:val="20"/>
        </w:rPr>
      </w:pPr>
      <w:r>
        <w:rPr>
          <w:b/>
          <w:sz w:val="20"/>
          <w:szCs w:val="20"/>
        </w:rPr>
        <w:t xml:space="preserve">7. </w:t>
      </w:r>
      <w:r w:rsidRPr="00306D9B">
        <w:rPr>
          <w:b/>
          <w:sz w:val="20"/>
          <w:szCs w:val="20"/>
        </w:rPr>
        <w:t xml:space="preserve">Время и место приема заявок на участие в </w:t>
      </w:r>
      <w:r>
        <w:rPr>
          <w:b/>
          <w:sz w:val="20"/>
          <w:szCs w:val="20"/>
        </w:rPr>
        <w:t>продаже имущества</w:t>
      </w:r>
      <w:r>
        <w:rPr>
          <w:sz w:val="20"/>
          <w:szCs w:val="20"/>
        </w:rPr>
        <w:t xml:space="preserve"> - 666130</w:t>
      </w:r>
      <w:r w:rsidRPr="00FD58A4">
        <w:rPr>
          <w:sz w:val="20"/>
          <w:szCs w:val="20"/>
        </w:rPr>
        <w:t xml:space="preserve">, </w:t>
      </w:r>
      <w:r>
        <w:rPr>
          <w:sz w:val="20"/>
          <w:szCs w:val="20"/>
        </w:rPr>
        <w:t>Иркутская область, Ольхонский район, с. Еланцы, ул. Пенкальского, 14, каб. 9,10,11</w:t>
      </w:r>
      <w:r w:rsidRPr="00FD58A4">
        <w:rPr>
          <w:sz w:val="20"/>
          <w:szCs w:val="20"/>
        </w:rPr>
        <w:t xml:space="preserve"> в рабочие дни с 0</w:t>
      </w:r>
      <w:r>
        <w:rPr>
          <w:sz w:val="20"/>
          <w:szCs w:val="20"/>
        </w:rPr>
        <w:t>8</w:t>
      </w:r>
      <w:r w:rsidRPr="00FD58A4">
        <w:rPr>
          <w:sz w:val="20"/>
          <w:szCs w:val="20"/>
        </w:rPr>
        <w:t xml:space="preserve"> часов </w:t>
      </w:r>
      <w:r>
        <w:rPr>
          <w:sz w:val="20"/>
          <w:szCs w:val="20"/>
        </w:rPr>
        <w:t>3</w:t>
      </w:r>
      <w:r w:rsidRPr="00FD58A4">
        <w:rPr>
          <w:sz w:val="20"/>
          <w:szCs w:val="20"/>
        </w:rPr>
        <w:t>0 минут до 1</w:t>
      </w:r>
      <w:r>
        <w:rPr>
          <w:sz w:val="20"/>
          <w:szCs w:val="20"/>
        </w:rPr>
        <w:t>2</w:t>
      </w:r>
      <w:r w:rsidRPr="00FD58A4">
        <w:rPr>
          <w:sz w:val="20"/>
          <w:szCs w:val="20"/>
        </w:rPr>
        <w:t xml:space="preserve"> часов </w:t>
      </w:r>
      <w:r>
        <w:rPr>
          <w:sz w:val="20"/>
          <w:szCs w:val="20"/>
        </w:rPr>
        <w:t>3</w:t>
      </w:r>
      <w:r w:rsidRPr="00FD58A4">
        <w:rPr>
          <w:sz w:val="20"/>
          <w:szCs w:val="20"/>
        </w:rPr>
        <w:t>0  минут и с 14 часов 00 минут до 17 часов 00 минут</w:t>
      </w:r>
      <w:r>
        <w:rPr>
          <w:sz w:val="20"/>
          <w:szCs w:val="20"/>
        </w:rPr>
        <w:t xml:space="preserve"> (время местное)</w:t>
      </w:r>
      <w:r>
        <w:rPr>
          <w:rStyle w:val="grame"/>
          <w:rFonts w:eastAsia="Arial Unicode MS"/>
          <w:sz w:val="20"/>
          <w:szCs w:val="20"/>
        </w:rPr>
        <w:t>.</w:t>
      </w:r>
    </w:p>
    <w:p w:rsidR="00D32562" w:rsidRDefault="00D32562" w:rsidP="00D32562">
      <w:pPr>
        <w:ind w:left="851" w:firstLine="565"/>
        <w:jc w:val="both"/>
        <w:rPr>
          <w:sz w:val="20"/>
          <w:szCs w:val="20"/>
        </w:rPr>
      </w:pPr>
    </w:p>
    <w:p w:rsidR="00D32562" w:rsidRDefault="00D32562" w:rsidP="00D32562">
      <w:pPr>
        <w:ind w:left="851" w:firstLine="565"/>
        <w:jc w:val="both"/>
        <w:rPr>
          <w:sz w:val="20"/>
          <w:szCs w:val="20"/>
        </w:rPr>
      </w:pPr>
      <w:r w:rsidRPr="0043119E">
        <w:rPr>
          <w:b/>
          <w:sz w:val="20"/>
          <w:szCs w:val="20"/>
        </w:rPr>
        <w:t xml:space="preserve">8. Время, дата и место определения участников </w:t>
      </w:r>
      <w:r>
        <w:rPr>
          <w:b/>
          <w:sz w:val="20"/>
          <w:szCs w:val="20"/>
        </w:rPr>
        <w:t>продажи имущества</w:t>
      </w:r>
      <w:r>
        <w:rPr>
          <w:sz w:val="20"/>
          <w:szCs w:val="20"/>
        </w:rPr>
        <w:t xml:space="preserve"> – 11 часов 00 минут (время местное) </w:t>
      </w:r>
      <w:r w:rsidRPr="000E72A2">
        <w:rPr>
          <w:b/>
          <w:sz w:val="20"/>
          <w:szCs w:val="20"/>
        </w:rPr>
        <w:t>10.03.2016г</w:t>
      </w:r>
      <w:r w:rsidRPr="009732A5">
        <w:rPr>
          <w:sz w:val="20"/>
          <w:szCs w:val="20"/>
        </w:rPr>
        <w:t>. по</w:t>
      </w:r>
      <w:r>
        <w:rPr>
          <w:sz w:val="20"/>
          <w:szCs w:val="20"/>
        </w:rPr>
        <w:t xml:space="preserve"> адресу:</w:t>
      </w:r>
      <w:r w:rsidRPr="0043119E">
        <w:rPr>
          <w:sz w:val="20"/>
          <w:szCs w:val="20"/>
        </w:rPr>
        <w:t xml:space="preserve"> </w:t>
      </w:r>
      <w:r>
        <w:rPr>
          <w:sz w:val="20"/>
          <w:szCs w:val="20"/>
        </w:rPr>
        <w:t>666130</w:t>
      </w:r>
      <w:r w:rsidRPr="00FD58A4">
        <w:rPr>
          <w:sz w:val="20"/>
          <w:szCs w:val="20"/>
        </w:rPr>
        <w:t xml:space="preserve">, </w:t>
      </w:r>
      <w:r>
        <w:rPr>
          <w:sz w:val="20"/>
          <w:szCs w:val="20"/>
        </w:rPr>
        <w:t>Иркутская область, Ольхонский район, с. Еланцы, ул. Пенкальского, 14, каб.11.</w:t>
      </w:r>
    </w:p>
    <w:p w:rsidR="00D32562" w:rsidRPr="00900D3C" w:rsidRDefault="00D32562" w:rsidP="00D32562">
      <w:pPr>
        <w:ind w:left="851" w:firstLine="565"/>
        <w:jc w:val="both"/>
        <w:rPr>
          <w:sz w:val="20"/>
          <w:szCs w:val="20"/>
        </w:rPr>
      </w:pPr>
      <w:r>
        <w:rPr>
          <w:b/>
          <w:sz w:val="20"/>
          <w:szCs w:val="20"/>
        </w:rPr>
        <w:t>9</w:t>
      </w:r>
      <w:r w:rsidRPr="0043119E">
        <w:rPr>
          <w:sz w:val="20"/>
          <w:szCs w:val="20"/>
        </w:rPr>
        <w:t>.</w:t>
      </w:r>
      <w:r>
        <w:rPr>
          <w:sz w:val="20"/>
          <w:szCs w:val="20"/>
        </w:rPr>
        <w:t xml:space="preserve"> </w:t>
      </w:r>
      <w:r w:rsidRPr="0043119E">
        <w:rPr>
          <w:b/>
          <w:sz w:val="20"/>
          <w:szCs w:val="20"/>
        </w:rPr>
        <w:t>Время, дата и место</w:t>
      </w:r>
      <w:r>
        <w:rPr>
          <w:b/>
          <w:sz w:val="20"/>
          <w:szCs w:val="20"/>
        </w:rPr>
        <w:t xml:space="preserve"> проведения продажи имущества – </w:t>
      </w:r>
      <w:r>
        <w:rPr>
          <w:sz w:val="20"/>
          <w:szCs w:val="20"/>
        </w:rPr>
        <w:t>11</w:t>
      </w:r>
      <w:r w:rsidRPr="0043119E">
        <w:rPr>
          <w:sz w:val="20"/>
          <w:szCs w:val="20"/>
        </w:rPr>
        <w:t xml:space="preserve"> часов 00 минут</w:t>
      </w:r>
      <w:r>
        <w:rPr>
          <w:sz w:val="20"/>
          <w:szCs w:val="20"/>
        </w:rPr>
        <w:t xml:space="preserve"> (время местное) </w:t>
      </w:r>
      <w:r w:rsidRPr="000E72A2">
        <w:rPr>
          <w:b/>
          <w:sz w:val="20"/>
          <w:szCs w:val="20"/>
        </w:rPr>
        <w:t>11.03.2016г</w:t>
      </w:r>
      <w:r w:rsidRPr="009732A5">
        <w:rPr>
          <w:sz w:val="20"/>
          <w:szCs w:val="20"/>
        </w:rPr>
        <w:t>.</w:t>
      </w:r>
      <w:r>
        <w:rPr>
          <w:sz w:val="20"/>
          <w:szCs w:val="20"/>
        </w:rPr>
        <w:t xml:space="preserve"> по адресу: </w:t>
      </w:r>
      <w:r w:rsidRPr="0043119E">
        <w:rPr>
          <w:sz w:val="20"/>
          <w:szCs w:val="20"/>
        </w:rPr>
        <w:t xml:space="preserve"> </w:t>
      </w:r>
      <w:r>
        <w:rPr>
          <w:sz w:val="20"/>
          <w:szCs w:val="20"/>
        </w:rPr>
        <w:t>666130</w:t>
      </w:r>
      <w:r w:rsidRPr="00FD58A4">
        <w:rPr>
          <w:sz w:val="20"/>
          <w:szCs w:val="20"/>
        </w:rPr>
        <w:t xml:space="preserve">, </w:t>
      </w:r>
      <w:r>
        <w:rPr>
          <w:sz w:val="20"/>
          <w:szCs w:val="20"/>
        </w:rPr>
        <w:t>Иркутская область, Ольхонский район, с. Еланцы, ул. Пенкальского, 14, каб.14.</w:t>
      </w:r>
    </w:p>
    <w:p w:rsidR="00D32562" w:rsidRDefault="00D32562" w:rsidP="00D32562">
      <w:pPr>
        <w:ind w:left="851" w:firstLine="283"/>
        <w:jc w:val="both"/>
        <w:rPr>
          <w:sz w:val="20"/>
          <w:szCs w:val="20"/>
        </w:rPr>
      </w:pPr>
      <w:r>
        <w:rPr>
          <w:sz w:val="20"/>
          <w:szCs w:val="20"/>
        </w:rPr>
        <w:tab/>
      </w:r>
    </w:p>
    <w:p w:rsidR="00D32562" w:rsidRPr="002D0D69" w:rsidRDefault="00D32562" w:rsidP="00D32562">
      <w:pPr>
        <w:ind w:left="851" w:firstLine="565"/>
        <w:jc w:val="both"/>
        <w:rPr>
          <w:b/>
          <w:sz w:val="20"/>
          <w:szCs w:val="20"/>
        </w:rPr>
      </w:pPr>
      <w:r w:rsidRPr="0043119E">
        <w:rPr>
          <w:b/>
          <w:sz w:val="20"/>
          <w:szCs w:val="20"/>
        </w:rPr>
        <w:t xml:space="preserve">10. Сведения о выставленных на </w:t>
      </w:r>
      <w:r>
        <w:rPr>
          <w:b/>
          <w:sz w:val="20"/>
          <w:szCs w:val="20"/>
        </w:rPr>
        <w:t>продажу</w:t>
      </w:r>
      <w:r w:rsidRPr="0043119E">
        <w:rPr>
          <w:b/>
          <w:sz w:val="20"/>
          <w:szCs w:val="20"/>
        </w:rPr>
        <w:t xml:space="preserve"> объектах:</w:t>
      </w:r>
    </w:p>
    <w:p w:rsidR="00D32562" w:rsidRDefault="00D32562" w:rsidP="00D32562">
      <w:pPr>
        <w:ind w:left="851" w:firstLine="283"/>
        <w:jc w:val="both"/>
        <w:rPr>
          <w:sz w:val="20"/>
          <w:szCs w:val="20"/>
        </w:rPr>
      </w:pPr>
    </w:p>
    <w:p w:rsidR="00D32562" w:rsidRDefault="00D32562" w:rsidP="00D32562">
      <w:pPr>
        <w:ind w:left="851" w:firstLine="283"/>
        <w:jc w:val="both"/>
        <w:rPr>
          <w:sz w:val="20"/>
          <w:szCs w:val="20"/>
        </w:rPr>
      </w:pPr>
      <w:r>
        <w:rPr>
          <w:sz w:val="20"/>
          <w:szCs w:val="20"/>
        </w:rPr>
        <w:t>Лот №1.</w:t>
      </w:r>
      <w:r w:rsidRPr="00663E0E">
        <w:t xml:space="preserve"> </w:t>
      </w:r>
      <w:r>
        <w:rPr>
          <w:sz w:val="20"/>
          <w:szCs w:val="20"/>
        </w:rPr>
        <w:t>Легковой автомобиль ГАЗ-31029</w:t>
      </w:r>
      <w:r w:rsidRPr="00663E0E">
        <w:rPr>
          <w:sz w:val="20"/>
          <w:szCs w:val="20"/>
        </w:rPr>
        <w:t xml:space="preserve"> «</w:t>
      </w:r>
      <w:r>
        <w:rPr>
          <w:sz w:val="20"/>
          <w:szCs w:val="20"/>
        </w:rPr>
        <w:t>Волга», год изготовления ТС-1994</w:t>
      </w:r>
      <w:r w:rsidRPr="00663E0E">
        <w:rPr>
          <w:sz w:val="20"/>
          <w:szCs w:val="20"/>
        </w:rPr>
        <w:t>г., модель и № двигателя- №</w:t>
      </w:r>
      <w:r>
        <w:rPr>
          <w:sz w:val="20"/>
          <w:szCs w:val="20"/>
        </w:rPr>
        <w:t>134464</w:t>
      </w:r>
      <w:r w:rsidRPr="00663E0E">
        <w:rPr>
          <w:sz w:val="20"/>
          <w:szCs w:val="20"/>
        </w:rPr>
        <w:t xml:space="preserve">, модель и номер кузова (шасси, рамы) </w:t>
      </w:r>
      <w:r>
        <w:rPr>
          <w:sz w:val="20"/>
          <w:szCs w:val="20"/>
        </w:rPr>
        <w:t>–</w:t>
      </w:r>
      <w:r>
        <w:rPr>
          <w:sz w:val="20"/>
          <w:szCs w:val="20"/>
          <w:lang w:val="en-US"/>
        </w:rPr>
        <w:t>RO</w:t>
      </w:r>
      <w:r w:rsidRPr="00663E0E">
        <w:rPr>
          <w:sz w:val="20"/>
          <w:szCs w:val="20"/>
        </w:rPr>
        <w:t>248028 (250558), цвет белый, идентификационный номер(VIN)</w:t>
      </w:r>
      <w:r>
        <w:rPr>
          <w:sz w:val="20"/>
          <w:szCs w:val="20"/>
        </w:rPr>
        <w:t>-ХТН31029</w:t>
      </w:r>
      <w:r w:rsidRPr="00663E0E">
        <w:t xml:space="preserve"> </w:t>
      </w:r>
      <w:r w:rsidRPr="00663E0E">
        <w:rPr>
          <w:sz w:val="20"/>
          <w:szCs w:val="20"/>
        </w:rPr>
        <w:t>RO248028</w:t>
      </w:r>
      <w:r>
        <w:rPr>
          <w:sz w:val="20"/>
          <w:szCs w:val="20"/>
        </w:rPr>
        <w:t xml:space="preserve">, </w:t>
      </w:r>
      <w:r w:rsidRPr="00663E0E">
        <w:rPr>
          <w:sz w:val="20"/>
          <w:szCs w:val="20"/>
        </w:rPr>
        <w:t>тип двигателя бензинов</w:t>
      </w:r>
      <w:r>
        <w:rPr>
          <w:sz w:val="20"/>
          <w:szCs w:val="20"/>
        </w:rPr>
        <w:t>ый, седан, мощность двигателя 90 л.с., рабочий объем, куб.см. -2445.</w:t>
      </w:r>
      <w:r w:rsidRPr="00663E0E">
        <w:rPr>
          <w:sz w:val="20"/>
          <w:szCs w:val="20"/>
        </w:rPr>
        <w:t xml:space="preserve"> </w:t>
      </w:r>
      <w:r>
        <w:rPr>
          <w:sz w:val="20"/>
          <w:szCs w:val="20"/>
        </w:rPr>
        <w:t>М</w:t>
      </w:r>
      <w:r w:rsidRPr="00663E0E">
        <w:rPr>
          <w:sz w:val="20"/>
          <w:szCs w:val="20"/>
        </w:rPr>
        <w:t xml:space="preserve">есто нахождения: Иркутская область, Ольхонский район, с. Еланцы.  </w:t>
      </w:r>
    </w:p>
    <w:p w:rsidR="00D32562" w:rsidRDefault="00D32562" w:rsidP="00D32562">
      <w:pPr>
        <w:ind w:left="851"/>
        <w:jc w:val="both"/>
        <w:rPr>
          <w:sz w:val="20"/>
          <w:szCs w:val="20"/>
        </w:rPr>
      </w:pPr>
      <w:r w:rsidRPr="00663E0E">
        <w:rPr>
          <w:sz w:val="20"/>
          <w:szCs w:val="20"/>
        </w:rPr>
        <w:t xml:space="preserve">Цена первоначального предложения (с учетом НДС) составляет – </w:t>
      </w:r>
      <w:r>
        <w:rPr>
          <w:sz w:val="20"/>
          <w:szCs w:val="20"/>
        </w:rPr>
        <w:t>47500</w:t>
      </w:r>
      <w:r w:rsidRPr="00663E0E">
        <w:rPr>
          <w:sz w:val="20"/>
          <w:szCs w:val="20"/>
        </w:rPr>
        <w:t xml:space="preserve"> (</w:t>
      </w:r>
      <w:r>
        <w:rPr>
          <w:sz w:val="20"/>
          <w:szCs w:val="20"/>
        </w:rPr>
        <w:t xml:space="preserve">сорок семь </w:t>
      </w:r>
      <w:r w:rsidRPr="00663E0E">
        <w:rPr>
          <w:sz w:val="20"/>
          <w:szCs w:val="20"/>
        </w:rPr>
        <w:t>тысяч</w:t>
      </w:r>
      <w:r>
        <w:rPr>
          <w:sz w:val="20"/>
          <w:szCs w:val="20"/>
        </w:rPr>
        <w:t xml:space="preserve"> пятьсот</w:t>
      </w:r>
      <w:r w:rsidRPr="00663E0E">
        <w:rPr>
          <w:sz w:val="20"/>
          <w:szCs w:val="20"/>
        </w:rPr>
        <w:t>) рублей 00 копеек; Минимальная цена предложения, по которой может быть продано движимое имущество (цена отсечения)-</w:t>
      </w:r>
      <w:r>
        <w:rPr>
          <w:sz w:val="20"/>
          <w:szCs w:val="20"/>
        </w:rPr>
        <w:t>23750</w:t>
      </w:r>
      <w:r w:rsidRPr="00663E0E">
        <w:rPr>
          <w:sz w:val="20"/>
          <w:szCs w:val="20"/>
        </w:rPr>
        <w:t xml:space="preserve"> (двадцать</w:t>
      </w:r>
      <w:r>
        <w:rPr>
          <w:sz w:val="20"/>
          <w:szCs w:val="20"/>
        </w:rPr>
        <w:t xml:space="preserve"> три </w:t>
      </w:r>
      <w:r w:rsidRPr="00663E0E">
        <w:rPr>
          <w:sz w:val="20"/>
          <w:szCs w:val="20"/>
        </w:rPr>
        <w:t>тысяч</w:t>
      </w:r>
      <w:r>
        <w:rPr>
          <w:sz w:val="20"/>
          <w:szCs w:val="20"/>
        </w:rPr>
        <w:t>и</w:t>
      </w:r>
      <w:r w:rsidRPr="00663E0E">
        <w:rPr>
          <w:sz w:val="20"/>
          <w:szCs w:val="20"/>
        </w:rPr>
        <w:t xml:space="preserve"> </w:t>
      </w:r>
      <w:r>
        <w:rPr>
          <w:sz w:val="20"/>
          <w:szCs w:val="20"/>
        </w:rPr>
        <w:t>семьсот пятьдесят</w:t>
      </w:r>
      <w:r w:rsidRPr="00663E0E">
        <w:rPr>
          <w:sz w:val="20"/>
          <w:szCs w:val="20"/>
        </w:rPr>
        <w:t>) рублей 00 копеек (с учетом НДС); Снижение цены первоначального предложения («шаг понижения»</w:t>
      </w:r>
      <w:r>
        <w:rPr>
          <w:sz w:val="20"/>
          <w:szCs w:val="20"/>
        </w:rPr>
        <w:t xml:space="preserve"> 10% от цены первоначального предложения</w:t>
      </w:r>
      <w:r w:rsidRPr="00663E0E">
        <w:rPr>
          <w:sz w:val="20"/>
          <w:szCs w:val="20"/>
        </w:rPr>
        <w:t>)-</w:t>
      </w:r>
      <w:r>
        <w:rPr>
          <w:sz w:val="20"/>
          <w:szCs w:val="20"/>
        </w:rPr>
        <w:t>4750</w:t>
      </w:r>
      <w:r w:rsidRPr="00663E0E">
        <w:rPr>
          <w:sz w:val="20"/>
          <w:szCs w:val="20"/>
        </w:rPr>
        <w:t xml:space="preserve"> (</w:t>
      </w:r>
      <w:r>
        <w:rPr>
          <w:sz w:val="20"/>
          <w:szCs w:val="20"/>
        </w:rPr>
        <w:t xml:space="preserve">четыре </w:t>
      </w:r>
      <w:r w:rsidRPr="00663E0E">
        <w:rPr>
          <w:sz w:val="20"/>
          <w:szCs w:val="20"/>
        </w:rPr>
        <w:t>тысяч</w:t>
      </w:r>
      <w:r>
        <w:rPr>
          <w:sz w:val="20"/>
          <w:szCs w:val="20"/>
        </w:rPr>
        <w:t>и семьсот пятьдесят</w:t>
      </w:r>
      <w:r w:rsidRPr="00663E0E">
        <w:rPr>
          <w:sz w:val="20"/>
          <w:szCs w:val="20"/>
        </w:rPr>
        <w:t>) рублей 00 копеек; Повышение цены предложения («шаг аукциона»</w:t>
      </w:r>
      <w:r>
        <w:rPr>
          <w:sz w:val="20"/>
          <w:szCs w:val="20"/>
        </w:rPr>
        <w:t xml:space="preserve"> 50% от шага понижения</w:t>
      </w:r>
      <w:r w:rsidRPr="00663E0E">
        <w:rPr>
          <w:sz w:val="20"/>
          <w:szCs w:val="20"/>
        </w:rPr>
        <w:t xml:space="preserve">) </w:t>
      </w:r>
      <w:r>
        <w:rPr>
          <w:sz w:val="20"/>
          <w:szCs w:val="20"/>
        </w:rPr>
        <w:t>2375</w:t>
      </w:r>
      <w:r w:rsidRPr="00663E0E">
        <w:rPr>
          <w:sz w:val="20"/>
          <w:szCs w:val="20"/>
        </w:rPr>
        <w:t xml:space="preserve"> (две тысячи </w:t>
      </w:r>
      <w:r>
        <w:rPr>
          <w:sz w:val="20"/>
          <w:szCs w:val="20"/>
        </w:rPr>
        <w:t>триста семьдесят пять</w:t>
      </w:r>
      <w:r w:rsidRPr="00663E0E">
        <w:rPr>
          <w:sz w:val="20"/>
          <w:szCs w:val="20"/>
        </w:rPr>
        <w:t>) рубле</w:t>
      </w:r>
      <w:r>
        <w:rPr>
          <w:sz w:val="20"/>
          <w:szCs w:val="20"/>
        </w:rPr>
        <w:t>й 00 копеек; Задаток в размере 2</w:t>
      </w:r>
      <w:r w:rsidRPr="00663E0E">
        <w:rPr>
          <w:sz w:val="20"/>
          <w:szCs w:val="20"/>
        </w:rPr>
        <w:t xml:space="preserve">0% первоначальной цены продажи, что составляет в сумме </w:t>
      </w:r>
      <w:r>
        <w:rPr>
          <w:sz w:val="20"/>
          <w:szCs w:val="20"/>
        </w:rPr>
        <w:t>9500</w:t>
      </w:r>
      <w:r w:rsidRPr="00663E0E">
        <w:rPr>
          <w:sz w:val="20"/>
          <w:szCs w:val="20"/>
        </w:rPr>
        <w:t xml:space="preserve"> (</w:t>
      </w:r>
      <w:r>
        <w:rPr>
          <w:sz w:val="20"/>
          <w:szCs w:val="20"/>
        </w:rPr>
        <w:t xml:space="preserve">девять </w:t>
      </w:r>
      <w:r w:rsidRPr="00663E0E">
        <w:rPr>
          <w:sz w:val="20"/>
          <w:szCs w:val="20"/>
        </w:rPr>
        <w:t>тысяч</w:t>
      </w:r>
      <w:r>
        <w:rPr>
          <w:sz w:val="20"/>
          <w:szCs w:val="20"/>
        </w:rPr>
        <w:t xml:space="preserve"> пятьсот</w:t>
      </w:r>
      <w:r w:rsidRPr="00663E0E">
        <w:rPr>
          <w:sz w:val="20"/>
          <w:szCs w:val="20"/>
        </w:rPr>
        <w:t>) рублей 00 копеек</w:t>
      </w:r>
      <w:r>
        <w:rPr>
          <w:sz w:val="20"/>
          <w:szCs w:val="20"/>
        </w:rPr>
        <w:t>.</w:t>
      </w:r>
    </w:p>
    <w:p w:rsidR="00D32562" w:rsidRDefault="00D32562" w:rsidP="00D32562">
      <w:pPr>
        <w:ind w:left="851" w:firstLine="283"/>
        <w:jc w:val="both"/>
        <w:rPr>
          <w:sz w:val="20"/>
          <w:szCs w:val="20"/>
        </w:rPr>
      </w:pPr>
    </w:p>
    <w:p w:rsidR="00D32562" w:rsidRDefault="00D32562" w:rsidP="00D32562">
      <w:pPr>
        <w:ind w:left="851" w:firstLine="283"/>
        <w:jc w:val="both"/>
        <w:rPr>
          <w:sz w:val="20"/>
          <w:szCs w:val="20"/>
        </w:rPr>
      </w:pPr>
      <w:r>
        <w:rPr>
          <w:sz w:val="20"/>
          <w:szCs w:val="20"/>
        </w:rPr>
        <w:lastRenderedPageBreak/>
        <w:t>Лот №2</w:t>
      </w:r>
      <w:r w:rsidRPr="002D0D69">
        <w:rPr>
          <w:sz w:val="20"/>
          <w:szCs w:val="20"/>
        </w:rPr>
        <w:t xml:space="preserve">. </w:t>
      </w:r>
      <w:r>
        <w:rPr>
          <w:sz w:val="20"/>
          <w:szCs w:val="20"/>
        </w:rPr>
        <w:t>Т</w:t>
      </w:r>
      <w:r w:rsidRPr="002D0D69">
        <w:rPr>
          <w:sz w:val="20"/>
          <w:szCs w:val="20"/>
        </w:rPr>
        <w:t>рактор ЛТЗ 60АВ, год изготовления ТС-2001г., универсально-пропашной колесный трактор, тип двигателя - дизельный, рабочий объем двигателя, куб.см.- не установлен, мощность двигателя, л.с.-61,5, цвет кузова, кабины – красно-черный.</w:t>
      </w:r>
      <w:r w:rsidRPr="002D0D69">
        <w:t xml:space="preserve"> </w:t>
      </w:r>
      <w:r w:rsidRPr="002D0D69">
        <w:rPr>
          <w:sz w:val="20"/>
          <w:szCs w:val="20"/>
        </w:rPr>
        <w:t>Место нахождения: Иркутская обла</w:t>
      </w:r>
      <w:r>
        <w:rPr>
          <w:sz w:val="20"/>
          <w:szCs w:val="20"/>
        </w:rPr>
        <w:t>сть, Ольхонский район, д. Алагуй</w:t>
      </w:r>
      <w:r w:rsidRPr="002D0D69">
        <w:rPr>
          <w:sz w:val="20"/>
          <w:szCs w:val="20"/>
        </w:rPr>
        <w:t xml:space="preserve">.  </w:t>
      </w:r>
    </w:p>
    <w:p w:rsidR="00D32562" w:rsidRDefault="00D32562" w:rsidP="00D32562">
      <w:pPr>
        <w:ind w:left="851"/>
        <w:jc w:val="both"/>
        <w:rPr>
          <w:sz w:val="20"/>
          <w:szCs w:val="20"/>
        </w:rPr>
      </w:pPr>
      <w:r w:rsidRPr="002D0D69">
        <w:rPr>
          <w:sz w:val="20"/>
          <w:szCs w:val="20"/>
        </w:rPr>
        <w:t xml:space="preserve">Цена первоначального предложения (с учетом НДС) составляет – </w:t>
      </w:r>
      <w:r>
        <w:rPr>
          <w:sz w:val="20"/>
          <w:szCs w:val="20"/>
        </w:rPr>
        <w:t>180000</w:t>
      </w:r>
      <w:r w:rsidRPr="002D0D69">
        <w:rPr>
          <w:sz w:val="20"/>
          <w:szCs w:val="20"/>
        </w:rPr>
        <w:t xml:space="preserve"> (</w:t>
      </w:r>
      <w:r>
        <w:rPr>
          <w:sz w:val="20"/>
          <w:szCs w:val="20"/>
        </w:rPr>
        <w:t xml:space="preserve">сто восемьдесят </w:t>
      </w:r>
      <w:r w:rsidRPr="002D0D69">
        <w:rPr>
          <w:sz w:val="20"/>
          <w:szCs w:val="20"/>
        </w:rPr>
        <w:t>тысяч) рублей 00 копеек; Минимальная цена предложения, по которой может быть продано движимое имущество (цена отсечения)-</w:t>
      </w:r>
      <w:r>
        <w:rPr>
          <w:sz w:val="20"/>
          <w:szCs w:val="20"/>
        </w:rPr>
        <w:t>90000</w:t>
      </w:r>
      <w:r w:rsidRPr="002D0D69">
        <w:rPr>
          <w:sz w:val="20"/>
          <w:szCs w:val="20"/>
        </w:rPr>
        <w:t xml:space="preserve"> (</w:t>
      </w:r>
      <w:r>
        <w:rPr>
          <w:sz w:val="20"/>
          <w:szCs w:val="20"/>
        </w:rPr>
        <w:t xml:space="preserve">девяносто </w:t>
      </w:r>
      <w:r w:rsidRPr="002D0D69">
        <w:rPr>
          <w:sz w:val="20"/>
          <w:szCs w:val="20"/>
        </w:rPr>
        <w:t>тысяч) рублей 00 копеек (с учетом НДС); Снижение цены первоначального предложения («шаг понижения»</w:t>
      </w:r>
      <w:r w:rsidRPr="001E4970">
        <w:t xml:space="preserve"> </w:t>
      </w:r>
      <w:r w:rsidRPr="001E4970">
        <w:rPr>
          <w:sz w:val="20"/>
          <w:szCs w:val="20"/>
        </w:rPr>
        <w:t>10% от цены первоначального предложения</w:t>
      </w:r>
      <w:r w:rsidRPr="002D0D69">
        <w:rPr>
          <w:sz w:val="20"/>
          <w:szCs w:val="20"/>
        </w:rPr>
        <w:t>)-</w:t>
      </w:r>
      <w:r>
        <w:rPr>
          <w:sz w:val="20"/>
          <w:szCs w:val="20"/>
        </w:rPr>
        <w:t xml:space="preserve">18000 </w:t>
      </w:r>
      <w:r w:rsidRPr="002D0D69">
        <w:rPr>
          <w:sz w:val="20"/>
          <w:szCs w:val="20"/>
        </w:rPr>
        <w:t>(</w:t>
      </w:r>
      <w:r>
        <w:rPr>
          <w:sz w:val="20"/>
          <w:szCs w:val="20"/>
        </w:rPr>
        <w:t xml:space="preserve">восемнадцать </w:t>
      </w:r>
      <w:r w:rsidRPr="002D0D69">
        <w:rPr>
          <w:sz w:val="20"/>
          <w:szCs w:val="20"/>
        </w:rPr>
        <w:t>тысяч) рублей 00 копеек; Повышение цены предложения («шаг аукциона»</w:t>
      </w:r>
      <w:r w:rsidRPr="001E4970">
        <w:t xml:space="preserve"> </w:t>
      </w:r>
      <w:r w:rsidRPr="001E4970">
        <w:rPr>
          <w:sz w:val="20"/>
          <w:szCs w:val="20"/>
        </w:rPr>
        <w:t>50% от шага понижения</w:t>
      </w:r>
      <w:r w:rsidRPr="002D0D69">
        <w:rPr>
          <w:sz w:val="20"/>
          <w:szCs w:val="20"/>
        </w:rPr>
        <w:t xml:space="preserve">) </w:t>
      </w:r>
      <w:r>
        <w:rPr>
          <w:sz w:val="20"/>
          <w:szCs w:val="20"/>
        </w:rPr>
        <w:t xml:space="preserve">9000 </w:t>
      </w:r>
      <w:r w:rsidRPr="002D0D69">
        <w:rPr>
          <w:sz w:val="20"/>
          <w:szCs w:val="20"/>
        </w:rPr>
        <w:t>(д</w:t>
      </w:r>
      <w:r>
        <w:rPr>
          <w:sz w:val="20"/>
          <w:szCs w:val="20"/>
        </w:rPr>
        <w:t>евять тысяч</w:t>
      </w:r>
      <w:r w:rsidRPr="002D0D69">
        <w:rPr>
          <w:sz w:val="20"/>
          <w:szCs w:val="20"/>
        </w:rPr>
        <w:t>) рубле</w:t>
      </w:r>
      <w:r>
        <w:rPr>
          <w:sz w:val="20"/>
          <w:szCs w:val="20"/>
        </w:rPr>
        <w:t>й 00 копеек; Задаток в размере 2</w:t>
      </w:r>
      <w:r w:rsidRPr="002D0D69">
        <w:rPr>
          <w:sz w:val="20"/>
          <w:szCs w:val="20"/>
        </w:rPr>
        <w:t xml:space="preserve">0% первоначальной цены продажи, что составляет в сумме </w:t>
      </w:r>
      <w:r>
        <w:rPr>
          <w:sz w:val="20"/>
          <w:szCs w:val="20"/>
        </w:rPr>
        <w:t>36000</w:t>
      </w:r>
      <w:r w:rsidRPr="002D0D69">
        <w:rPr>
          <w:sz w:val="20"/>
          <w:szCs w:val="20"/>
        </w:rPr>
        <w:t xml:space="preserve"> (</w:t>
      </w:r>
      <w:r>
        <w:rPr>
          <w:sz w:val="20"/>
          <w:szCs w:val="20"/>
        </w:rPr>
        <w:t xml:space="preserve">тридцать шесть </w:t>
      </w:r>
      <w:r w:rsidRPr="002D0D69">
        <w:rPr>
          <w:sz w:val="20"/>
          <w:szCs w:val="20"/>
        </w:rPr>
        <w:t>тысяч) рублей 00 копеек.</w:t>
      </w:r>
    </w:p>
    <w:p w:rsidR="00D32562" w:rsidRDefault="00D32562" w:rsidP="00D32562">
      <w:pPr>
        <w:ind w:left="851" w:firstLine="283"/>
        <w:jc w:val="both"/>
        <w:rPr>
          <w:sz w:val="20"/>
          <w:szCs w:val="20"/>
        </w:rPr>
      </w:pPr>
    </w:p>
    <w:p w:rsidR="00D32562" w:rsidRPr="00A81383" w:rsidRDefault="00D32562" w:rsidP="00D32562">
      <w:pPr>
        <w:autoSpaceDE w:val="0"/>
        <w:autoSpaceDN w:val="0"/>
        <w:adjustRightInd w:val="0"/>
        <w:ind w:left="851" w:firstLine="283"/>
        <w:jc w:val="both"/>
        <w:rPr>
          <w:b/>
          <w:sz w:val="20"/>
          <w:szCs w:val="20"/>
        </w:rPr>
      </w:pPr>
      <w:r>
        <w:rPr>
          <w:b/>
          <w:sz w:val="20"/>
          <w:szCs w:val="20"/>
        </w:rPr>
        <w:t>11</w:t>
      </w:r>
      <w:r w:rsidRPr="00A81383">
        <w:rPr>
          <w:b/>
          <w:sz w:val="20"/>
          <w:szCs w:val="20"/>
        </w:rPr>
        <w:t xml:space="preserve">. Требование о внесении задатка, размер задатка, срок и порядок внесения задатка, реквизиты счета для перечисления задатка: </w:t>
      </w:r>
    </w:p>
    <w:p w:rsidR="00D32562" w:rsidRDefault="00D32562" w:rsidP="00D32562">
      <w:pPr>
        <w:autoSpaceDE w:val="0"/>
        <w:autoSpaceDN w:val="0"/>
        <w:adjustRightInd w:val="0"/>
        <w:ind w:left="851" w:firstLine="283"/>
        <w:jc w:val="both"/>
        <w:rPr>
          <w:sz w:val="20"/>
          <w:szCs w:val="20"/>
        </w:rPr>
      </w:pPr>
      <w:r w:rsidRPr="00735D76">
        <w:rPr>
          <w:sz w:val="20"/>
          <w:szCs w:val="20"/>
        </w:rPr>
        <w:t>Задаток вносится единым платежом, размер задатка определен по каждому лоту, задаток должен поступить на счет продавца</w:t>
      </w:r>
      <w:r>
        <w:rPr>
          <w:sz w:val="20"/>
          <w:szCs w:val="20"/>
        </w:rPr>
        <w:t xml:space="preserve"> не </w:t>
      </w:r>
      <w:r w:rsidRPr="009732A5">
        <w:rPr>
          <w:sz w:val="20"/>
          <w:szCs w:val="20"/>
        </w:rPr>
        <w:t xml:space="preserve">позднее </w:t>
      </w:r>
      <w:r w:rsidRPr="000E72A2">
        <w:rPr>
          <w:b/>
          <w:sz w:val="20"/>
          <w:szCs w:val="20"/>
        </w:rPr>
        <w:t>09.03.2016г</w:t>
      </w:r>
      <w:r>
        <w:rPr>
          <w:color w:val="FF0000"/>
          <w:sz w:val="20"/>
          <w:szCs w:val="20"/>
        </w:rPr>
        <w:t>.</w:t>
      </w:r>
      <w:r w:rsidRPr="009732A5">
        <w:rPr>
          <w:sz w:val="20"/>
          <w:szCs w:val="20"/>
        </w:rPr>
        <w:t xml:space="preserve"> Основанием</w:t>
      </w:r>
      <w:r>
        <w:rPr>
          <w:sz w:val="20"/>
          <w:szCs w:val="20"/>
        </w:rPr>
        <w:t xml:space="preserve"> для внесения задатка является заключенный с продавцом договор о задатке. Заключение договора о задатке осуществляется по месту приема заявок. Документом, подтверждающим поступление задатка на счет продавца, является выписка с этого счета. Задаток возвращается претенденту в соответствии с договором о задатке. Информационное сообщение о проведении продажи посредством публичного предложения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r w:rsidRPr="00735D76">
        <w:rPr>
          <w:sz w:val="20"/>
          <w:szCs w:val="20"/>
        </w:rPr>
        <w:t xml:space="preserve"> </w:t>
      </w:r>
    </w:p>
    <w:p w:rsidR="00D32562" w:rsidRPr="00E778E8" w:rsidRDefault="00D32562" w:rsidP="00D32562">
      <w:pPr>
        <w:autoSpaceDE w:val="0"/>
        <w:autoSpaceDN w:val="0"/>
        <w:adjustRightInd w:val="0"/>
        <w:ind w:left="851" w:firstLine="283"/>
        <w:jc w:val="both"/>
        <w:rPr>
          <w:sz w:val="20"/>
          <w:szCs w:val="20"/>
        </w:rPr>
      </w:pPr>
      <w:r>
        <w:rPr>
          <w:sz w:val="20"/>
          <w:szCs w:val="20"/>
        </w:rPr>
        <w:t>Реквизиты получателя</w:t>
      </w:r>
      <w:r w:rsidRPr="00735D76">
        <w:rPr>
          <w:sz w:val="20"/>
          <w:szCs w:val="20"/>
        </w:rPr>
        <w:t>:</w:t>
      </w:r>
      <w:r w:rsidRPr="00E778E8">
        <w:t xml:space="preserve"> </w:t>
      </w:r>
      <w:r w:rsidRPr="00E778E8">
        <w:rPr>
          <w:sz w:val="20"/>
          <w:szCs w:val="20"/>
        </w:rPr>
        <w:t>УФК по Иркутской области</w:t>
      </w:r>
      <w:r>
        <w:rPr>
          <w:sz w:val="20"/>
          <w:szCs w:val="20"/>
        </w:rPr>
        <w:t xml:space="preserve"> (</w:t>
      </w:r>
      <w:r w:rsidRPr="00E778E8">
        <w:rPr>
          <w:sz w:val="20"/>
          <w:szCs w:val="20"/>
        </w:rPr>
        <w:t xml:space="preserve">Администрация Ольхонского районного муниципального образования, л/с 05343010030) ИНН3836000390; КПП383601001 Отделение Иркутск Г ИРКУТСК, р/с 40302810825203000174; БИК 042520001; Назначение платежа: </w:t>
      </w:r>
      <w:r>
        <w:rPr>
          <w:sz w:val="20"/>
          <w:szCs w:val="20"/>
        </w:rPr>
        <w:t>З</w:t>
      </w:r>
      <w:r w:rsidRPr="00E778E8">
        <w:rPr>
          <w:sz w:val="20"/>
          <w:szCs w:val="20"/>
        </w:rPr>
        <w:t xml:space="preserve">адаток для участия </w:t>
      </w:r>
      <w:r>
        <w:rPr>
          <w:sz w:val="20"/>
          <w:szCs w:val="20"/>
        </w:rPr>
        <w:t>в продаже</w:t>
      </w:r>
      <w:r w:rsidRPr="007461B4">
        <w:rPr>
          <w:sz w:val="20"/>
          <w:szCs w:val="20"/>
        </w:rPr>
        <w:t xml:space="preserve"> объектов движимого имущества посредством публичного предложения</w:t>
      </w:r>
      <w:r w:rsidRPr="00E778E8">
        <w:rPr>
          <w:sz w:val="20"/>
          <w:szCs w:val="20"/>
        </w:rPr>
        <w:t xml:space="preserve">, по Лоту № __, наименование объекта </w:t>
      </w:r>
    </w:p>
    <w:p w:rsidR="00D32562" w:rsidRPr="00FC7662" w:rsidRDefault="00D32562" w:rsidP="00D32562">
      <w:pPr>
        <w:autoSpaceDE w:val="0"/>
        <w:autoSpaceDN w:val="0"/>
        <w:adjustRightInd w:val="0"/>
        <w:ind w:left="851" w:firstLine="283"/>
        <w:jc w:val="both"/>
        <w:rPr>
          <w:sz w:val="20"/>
          <w:szCs w:val="20"/>
        </w:rPr>
      </w:pPr>
    </w:p>
    <w:p w:rsidR="00D32562" w:rsidRDefault="00D32562" w:rsidP="00D32562">
      <w:pPr>
        <w:autoSpaceDE w:val="0"/>
        <w:autoSpaceDN w:val="0"/>
        <w:adjustRightInd w:val="0"/>
        <w:ind w:left="851" w:firstLine="283"/>
        <w:rPr>
          <w:b/>
          <w:sz w:val="20"/>
          <w:szCs w:val="20"/>
        </w:rPr>
      </w:pPr>
    </w:p>
    <w:p w:rsidR="00D32562" w:rsidRDefault="00D32562" w:rsidP="00D32562">
      <w:pPr>
        <w:autoSpaceDE w:val="0"/>
        <w:autoSpaceDN w:val="0"/>
        <w:adjustRightInd w:val="0"/>
        <w:ind w:left="851" w:firstLine="283"/>
        <w:rPr>
          <w:b/>
          <w:sz w:val="20"/>
          <w:szCs w:val="20"/>
        </w:rPr>
      </w:pPr>
    </w:p>
    <w:p w:rsidR="00D32562" w:rsidRPr="00FD58A4" w:rsidRDefault="00D32562" w:rsidP="00D32562">
      <w:pPr>
        <w:autoSpaceDE w:val="0"/>
        <w:autoSpaceDN w:val="0"/>
        <w:adjustRightInd w:val="0"/>
        <w:ind w:left="851" w:firstLine="283"/>
        <w:rPr>
          <w:b/>
          <w:sz w:val="20"/>
          <w:szCs w:val="20"/>
        </w:rPr>
      </w:pPr>
      <w:r>
        <w:rPr>
          <w:b/>
          <w:sz w:val="20"/>
          <w:szCs w:val="20"/>
        </w:rPr>
        <w:t>12</w:t>
      </w:r>
      <w:r w:rsidRPr="00FD58A4">
        <w:rPr>
          <w:b/>
          <w:sz w:val="20"/>
          <w:szCs w:val="20"/>
        </w:rPr>
        <w:t>. Требования к содержанию, составу и форме заявки на участие в аукционе</w:t>
      </w:r>
    </w:p>
    <w:p w:rsidR="00D32562" w:rsidRDefault="00D32562" w:rsidP="00D32562">
      <w:pPr>
        <w:autoSpaceDE w:val="0"/>
        <w:autoSpaceDN w:val="0"/>
        <w:adjustRightInd w:val="0"/>
        <w:ind w:left="851" w:firstLine="283"/>
        <w:jc w:val="both"/>
        <w:rPr>
          <w:sz w:val="20"/>
          <w:szCs w:val="20"/>
        </w:rPr>
      </w:pPr>
    </w:p>
    <w:p w:rsidR="00D32562" w:rsidRPr="00A64FA1" w:rsidRDefault="00D32562" w:rsidP="00D32562">
      <w:pPr>
        <w:autoSpaceDE w:val="0"/>
        <w:autoSpaceDN w:val="0"/>
        <w:adjustRightInd w:val="0"/>
        <w:ind w:left="851" w:firstLine="283"/>
        <w:jc w:val="both"/>
        <w:rPr>
          <w:sz w:val="20"/>
          <w:szCs w:val="20"/>
        </w:rPr>
      </w:pPr>
      <w:r w:rsidRPr="00A64FA1">
        <w:rPr>
          <w:sz w:val="20"/>
          <w:szCs w:val="20"/>
        </w:rPr>
        <w:t>юридические лица:</w:t>
      </w:r>
    </w:p>
    <w:p w:rsidR="00D32562" w:rsidRPr="00A64FA1" w:rsidRDefault="00D32562" w:rsidP="00D32562">
      <w:pPr>
        <w:autoSpaceDE w:val="0"/>
        <w:autoSpaceDN w:val="0"/>
        <w:adjustRightInd w:val="0"/>
        <w:ind w:left="851" w:firstLine="283"/>
        <w:jc w:val="both"/>
        <w:rPr>
          <w:sz w:val="20"/>
          <w:szCs w:val="20"/>
        </w:rPr>
      </w:pPr>
      <w:r w:rsidRPr="00A64FA1">
        <w:rPr>
          <w:sz w:val="20"/>
          <w:szCs w:val="20"/>
        </w:rPr>
        <w:t>заверенные копии учредительных документов;</w:t>
      </w:r>
    </w:p>
    <w:p w:rsidR="00D32562" w:rsidRPr="00A64FA1" w:rsidRDefault="00D32562" w:rsidP="00D32562">
      <w:pPr>
        <w:autoSpaceDE w:val="0"/>
        <w:autoSpaceDN w:val="0"/>
        <w:adjustRightInd w:val="0"/>
        <w:ind w:left="851" w:firstLine="283"/>
        <w:jc w:val="both"/>
        <w:rPr>
          <w:sz w:val="20"/>
          <w:szCs w:val="20"/>
        </w:rPr>
      </w:pPr>
      <w:r w:rsidRPr="00A64FA1">
        <w:rPr>
          <w:sz w:val="20"/>
          <w:szCs w:val="20"/>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D32562" w:rsidRPr="00A64FA1" w:rsidRDefault="00D32562" w:rsidP="00D32562">
      <w:pPr>
        <w:autoSpaceDE w:val="0"/>
        <w:autoSpaceDN w:val="0"/>
        <w:adjustRightInd w:val="0"/>
        <w:ind w:left="851" w:firstLine="283"/>
        <w:jc w:val="both"/>
        <w:rPr>
          <w:sz w:val="20"/>
          <w:szCs w:val="20"/>
        </w:rPr>
      </w:pPr>
      <w:r w:rsidRPr="00A64FA1">
        <w:rPr>
          <w:sz w:val="20"/>
          <w:szCs w:val="20"/>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32562" w:rsidRPr="00A64FA1" w:rsidRDefault="00D32562" w:rsidP="00D32562">
      <w:pPr>
        <w:autoSpaceDE w:val="0"/>
        <w:autoSpaceDN w:val="0"/>
        <w:adjustRightInd w:val="0"/>
        <w:ind w:left="851" w:firstLine="283"/>
        <w:jc w:val="both"/>
        <w:rPr>
          <w:sz w:val="20"/>
          <w:szCs w:val="20"/>
        </w:rPr>
      </w:pPr>
      <w:r w:rsidRPr="00A64FA1">
        <w:rPr>
          <w:sz w:val="20"/>
          <w:szCs w:val="20"/>
        </w:rPr>
        <w:t>физические лица предъявляют документ, удостоверяющий личность, или представляют копии всех его листов.</w:t>
      </w:r>
    </w:p>
    <w:p w:rsidR="00D32562" w:rsidRPr="00A64FA1" w:rsidRDefault="00D32562" w:rsidP="00D32562">
      <w:pPr>
        <w:autoSpaceDE w:val="0"/>
        <w:autoSpaceDN w:val="0"/>
        <w:adjustRightInd w:val="0"/>
        <w:ind w:left="851" w:firstLine="283"/>
        <w:jc w:val="both"/>
        <w:rPr>
          <w:sz w:val="20"/>
          <w:szCs w:val="20"/>
        </w:rPr>
      </w:pPr>
      <w:r w:rsidRPr="00A64FA1">
        <w:rPr>
          <w:sz w:val="20"/>
          <w:szCs w:val="20"/>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4" w:history="1">
        <w:r w:rsidRPr="00A64FA1">
          <w:rPr>
            <w:sz w:val="20"/>
            <w:szCs w:val="20"/>
          </w:rPr>
          <w:t>порядке</w:t>
        </w:r>
      </w:hyperlink>
      <w:r w:rsidRPr="00A64FA1">
        <w:rPr>
          <w:sz w:val="20"/>
          <w:szCs w:val="20"/>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32562" w:rsidRPr="00A64FA1" w:rsidRDefault="00D32562" w:rsidP="00D32562">
      <w:pPr>
        <w:autoSpaceDE w:val="0"/>
        <w:autoSpaceDN w:val="0"/>
        <w:adjustRightInd w:val="0"/>
        <w:ind w:left="851" w:firstLine="283"/>
        <w:jc w:val="both"/>
        <w:rPr>
          <w:sz w:val="20"/>
          <w:szCs w:val="20"/>
        </w:rPr>
      </w:pPr>
      <w:r w:rsidRPr="00A64FA1">
        <w:rPr>
          <w:sz w:val="20"/>
          <w:szCs w:val="20"/>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D32562" w:rsidRPr="00A64FA1" w:rsidRDefault="00D32562" w:rsidP="00D32562">
      <w:pPr>
        <w:autoSpaceDE w:val="0"/>
        <w:autoSpaceDN w:val="0"/>
        <w:adjustRightInd w:val="0"/>
        <w:ind w:left="851" w:firstLine="283"/>
        <w:jc w:val="both"/>
        <w:rPr>
          <w:sz w:val="20"/>
          <w:szCs w:val="20"/>
        </w:rPr>
      </w:pPr>
      <w:r w:rsidRPr="00A64FA1">
        <w:rPr>
          <w:sz w:val="20"/>
          <w:szCs w:val="20"/>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D32562" w:rsidRDefault="00D32562" w:rsidP="00D32562">
      <w:pPr>
        <w:autoSpaceDE w:val="0"/>
        <w:autoSpaceDN w:val="0"/>
        <w:adjustRightInd w:val="0"/>
        <w:ind w:left="851" w:firstLine="283"/>
        <w:jc w:val="both"/>
        <w:rPr>
          <w:sz w:val="20"/>
          <w:szCs w:val="20"/>
        </w:rPr>
      </w:pPr>
      <w:r w:rsidRPr="00A64FA1">
        <w:rPr>
          <w:sz w:val="20"/>
          <w:szCs w:val="20"/>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D32562" w:rsidRDefault="00D32562" w:rsidP="00D32562">
      <w:pPr>
        <w:autoSpaceDE w:val="0"/>
        <w:autoSpaceDN w:val="0"/>
        <w:adjustRightInd w:val="0"/>
        <w:ind w:left="851" w:firstLine="283"/>
        <w:jc w:val="both"/>
        <w:rPr>
          <w:sz w:val="20"/>
          <w:szCs w:val="20"/>
        </w:rPr>
      </w:pPr>
    </w:p>
    <w:p w:rsidR="00D32562" w:rsidRPr="00A64FA1" w:rsidRDefault="00D32562" w:rsidP="00D32562">
      <w:pPr>
        <w:autoSpaceDE w:val="0"/>
        <w:autoSpaceDN w:val="0"/>
        <w:adjustRightInd w:val="0"/>
        <w:ind w:left="851" w:firstLine="283"/>
        <w:rPr>
          <w:b/>
          <w:bCs/>
          <w:sz w:val="20"/>
          <w:szCs w:val="20"/>
        </w:rPr>
      </w:pPr>
      <w:r>
        <w:rPr>
          <w:b/>
          <w:bCs/>
          <w:sz w:val="20"/>
          <w:szCs w:val="20"/>
        </w:rPr>
        <w:t>13.</w:t>
      </w:r>
      <w:r w:rsidRPr="00A64FA1">
        <w:rPr>
          <w:b/>
          <w:bCs/>
          <w:sz w:val="20"/>
          <w:szCs w:val="20"/>
        </w:rPr>
        <w:t xml:space="preserve"> Срок заключения договора купли-продажи</w:t>
      </w:r>
    </w:p>
    <w:p w:rsidR="00D32562" w:rsidRPr="00D04F93" w:rsidRDefault="00D32562" w:rsidP="00D32562">
      <w:pPr>
        <w:autoSpaceDE w:val="0"/>
        <w:autoSpaceDN w:val="0"/>
        <w:adjustRightInd w:val="0"/>
        <w:ind w:left="851" w:firstLine="283"/>
        <w:jc w:val="both"/>
        <w:rPr>
          <w:bCs/>
          <w:sz w:val="20"/>
          <w:szCs w:val="20"/>
        </w:rPr>
      </w:pPr>
      <w:r w:rsidRPr="00A64FA1">
        <w:rPr>
          <w:bCs/>
          <w:sz w:val="20"/>
          <w:szCs w:val="20"/>
        </w:rPr>
        <w:t>Договор купли-продажи заключается между продавцом и победит</w:t>
      </w:r>
      <w:r w:rsidRPr="00A64FA1">
        <w:rPr>
          <w:bCs/>
          <w:sz w:val="20"/>
          <w:szCs w:val="20"/>
        </w:rPr>
        <w:t>е</w:t>
      </w:r>
      <w:r>
        <w:rPr>
          <w:bCs/>
          <w:sz w:val="20"/>
          <w:szCs w:val="20"/>
        </w:rPr>
        <w:t>лем продажи</w:t>
      </w:r>
      <w:r w:rsidRPr="007548E9">
        <w:rPr>
          <w:bCs/>
          <w:sz w:val="20"/>
          <w:szCs w:val="20"/>
        </w:rPr>
        <w:t xml:space="preserve"> объектов движимого имущества посредством публичного предложения </w:t>
      </w:r>
      <w:r>
        <w:rPr>
          <w:bCs/>
          <w:sz w:val="20"/>
          <w:szCs w:val="20"/>
        </w:rPr>
        <w:t>н</w:t>
      </w:r>
      <w:r w:rsidRPr="007548E9">
        <w:rPr>
          <w:bCs/>
          <w:sz w:val="20"/>
          <w:szCs w:val="20"/>
        </w:rPr>
        <w:t>е позднее</w:t>
      </w:r>
      <w:r>
        <w:rPr>
          <w:bCs/>
          <w:sz w:val="20"/>
          <w:szCs w:val="20"/>
        </w:rPr>
        <w:t>,</w:t>
      </w:r>
      <w:r w:rsidRPr="007548E9">
        <w:rPr>
          <w:bCs/>
          <w:sz w:val="20"/>
          <w:szCs w:val="20"/>
        </w:rPr>
        <w:t xml:space="preserve"> чем через пять рабочих дней с даты проведения продажи посредством публичного предложения</w:t>
      </w:r>
      <w:r>
        <w:rPr>
          <w:bCs/>
          <w:sz w:val="20"/>
          <w:szCs w:val="20"/>
        </w:rPr>
        <w:t>.</w:t>
      </w:r>
      <w:r w:rsidRPr="00D04F93">
        <w:t xml:space="preserve"> </w:t>
      </w:r>
      <w:r w:rsidRPr="00D04F93">
        <w:rPr>
          <w:bCs/>
          <w:sz w:val="20"/>
          <w:szCs w:val="20"/>
        </w:rPr>
        <w:t>Оплата по договору купли-продажи осуществляется в течение 10 рабочих дней со дня заключения договора купли-продажи</w:t>
      </w:r>
    </w:p>
    <w:p w:rsidR="00D32562" w:rsidRPr="00A64FA1" w:rsidRDefault="00D32562" w:rsidP="00D32562">
      <w:pPr>
        <w:autoSpaceDE w:val="0"/>
        <w:autoSpaceDN w:val="0"/>
        <w:adjustRightInd w:val="0"/>
        <w:ind w:left="851" w:firstLine="283"/>
        <w:rPr>
          <w:bCs/>
          <w:sz w:val="20"/>
          <w:szCs w:val="20"/>
        </w:rPr>
      </w:pPr>
      <w:r w:rsidRPr="00A64FA1">
        <w:rPr>
          <w:bCs/>
          <w:sz w:val="20"/>
          <w:szCs w:val="20"/>
        </w:rPr>
        <w:lastRenderedPageBreak/>
        <w:t xml:space="preserve">При уклонении (отказе) победителя от заключения в указанный срок договора купли-продажи задаток ему не возвращается, а победитель утрачивает право на заключение указанного договора купли-продажи.  </w:t>
      </w:r>
    </w:p>
    <w:p w:rsidR="00D32562" w:rsidRPr="00A64FA1" w:rsidRDefault="00D32562" w:rsidP="00D32562">
      <w:pPr>
        <w:autoSpaceDE w:val="0"/>
        <w:autoSpaceDN w:val="0"/>
        <w:adjustRightInd w:val="0"/>
        <w:ind w:left="851" w:firstLine="283"/>
        <w:rPr>
          <w:bCs/>
          <w:sz w:val="20"/>
          <w:szCs w:val="20"/>
        </w:rPr>
      </w:pPr>
      <w:r>
        <w:rPr>
          <w:bCs/>
          <w:sz w:val="20"/>
          <w:szCs w:val="20"/>
        </w:rPr>
        <w:t xml:space="preserve"> </w:t>
      </w:r>
    </w:p>
    <w:p w:rsidR="00D32562" w:rsidRDefault="00D32562" w:rsidP="00D32562">
      <w:pPr>
        <w:pStyle w:val="a8"/>
        <w:tabs>
          <w:tab w:val="left" w:pos="720"/>
          <w:tab w:val="left" w:pos="900"/>
        </w:tabs>
        <w:ind w:left="0"/>
        <w:jc w:val="both"/>
        <w:rPr>
          <w:bCs/>
          <w:sz w:val="20"/>
          <w:szCs w:val="20"/>
        </w:rPr>
      </w:pPr>
    </w:p>
    <w:p w:rsidR="00D32562" w:rsidRDefault="00D32562" w:rsidP="00D32562">
      <w:pPr>
        <w:pStyle w:val="a8"/>
        <w:tabs>
          <w:tab w:val="left" w:pos="720"/>
          <w:tab w:val="left" w:pos="900"/>
        </w:tabs>
        <w:ind w:left="0"/>
        <w:rPr>
          <w:bCs/>
          <w:sz w:val="20"/>
          <w:szCs w:val="20"/>
        </w:rPr>
      </w:pPr>
    </w:p>
    <w:p w:rsidR="00D32562" w:rsidRPr="008077A6" w:rsidRDefault="00D32562" w:rsidP="00D32562">
      <w:pPr>
        <w:ind w:left="851" w:firstLine="283"/>
        <w:jc w:val="both"/>
        <w:rPr>
          <w:sz w:val="20"/>
          <w:szCs w:val="20"/>
        </w:rPr>
      </w:pPr>
      <w:r>
        <w:rPr>
          <w:bCs/>
          <w:sz w:val="20"/>
          <w:szCs w:val="20"/>
        </w:rPr>
        <w:t xml:space="preserve">  </w:t>
      </w:r>
      <w:r>
        <w:rPr>
          <w:b/>
          <w:bCs/>
          <w:sz w:val="20"/>
          <w:szCs w:val="20"/>
        </w:rPr>
        <w:t>14</w:t>
      </w:r>
      <w:r w:rsidRPr="00752DA4">
        <w:rPr>
          <w:b/>
          <w:bCs/>
          <w:sz w:val="20"/>
          <w:szCs w:val="20"/>
        </w:rPr>
        <w:t xml:space="preserve">. Порядок ознакомления покупателей с иной информацией, в том числе с условиями договора купли- продажи.                                                                                                                                                                                                                                                                                                                                                                                                                                                                                                                                                                                          </w:t>
      </w:r>
      <w:r w:rsidRPr="00752DA4">
        <w:rPr>
          <w:b/>
          <w:bCs/>
          <w:sz w:val="20"/>
          <w:szCs w:val="20"/>
        </w:rPr>
        <w:tab/>
      </w:r>
      <w:r w:rsidRPr="00752DA4">
        <w:rPr>
          <w:bCs/>
          <w:sz w:val="20"/>
          <w:szCs w:val="20"/>
        </w:rPr>
        <w:t xml:space="preserve">Дополнительную информацию можно получить в </w:t>
      </w:r>
      <w:r w:rsidRPr="00752DA4">
        <w:rPr>
          <w:sz w:val="20"/>
          <w:szCs w:val="20"/>
        </w:rPr>
        <w:t>комитете по управлению муниципальным имуществом и планированию территорий администрации Ольхонского районного муниципального образования</w:t>
      </w:r>
      <w:r>
        <w:rPr>
          <w:sz w:val="20"/>
          <w:szCs w:val="20"/>
        </w:rPr>
        <w:t xml:space="preserve"> по адресу: 666130 Иркутская область, Ольхонский район, с. Еланцы, ул. Пенкальского,14 каб. 9,10,11; тел. 8(39558) 52-504,52-0-51 или на официальном сайте Ольхонского РМО </w:t>
      </w:r>
      <w:r w:rsidRPr="008077A6">
        <w:rPr>
          <w:sz w:val="20"/>
          <w:szCs w:val="20"/>
          <w:u w:val="single"/>
          <w:lang w:val="en-US"/>
        </w:rPr>
        <w:t>www</w:t>
      </w:r>
      <w:r w:rsidRPr="008077A6">
        <w:rPr>
          <w:sz w:val="20"/>
          <w:szCs w:val="20"/>
          <w:u w:val="single"/>
        </w:rPr>
        <w:t>.</w:t>
      </w:r>
      <w:r w:rsidRPr="008077A6">
        <w:rPr>
          <w:sz w:val="20"/>
          <w:szCs w:val="20"/>
          <w:u w:val="single"/>
          <w:lang w:val="en-US"/>
        </w:rPr>
        <w:t>adm</w:t>
      </w:r>
      <w:r w:rsidRPr="008077A6">
        <w:rPr>
          <w:sz w:val="20"/>
          <w:szCs w:val="20"/>
          <w:u w:val="single"/>
        </w:rPr>
        <w:t>-</w:t>
      </w:r>
      <w:r w:rsidRPr="008077A6">
        <w:rPr>
          <w:sz w:val="20"/>
          <w:szCs w:val="20"/>
          <w:u w:val="single"/>
          <w:lang w:val="en-US"/>
        </w:rPr>
        <w:t>olkhon</w:t>
      </w:r>
      <w:r w:rsidRPr="008077A6">
        <w:rPr>
          <w:sz w:val="20"/>
          <w:szCs w:val="20"/>
          <w:u w:val="single"/>
        </w:rPr>
        <w:t>.</w:t>
      </w:r>
      <w:r w:rsidRPr="008077A6">
        <w:rPr>
          <w:sz w:val="20"/>
          <w:szCs w:val="20"/>
          <w:u w:val="single"/>
          <w:lang w:val="en-US"/>
        </w:rPr>
        <w:t>ru</w:t>
      </w:r>
      <w:r w:rsidRPr="008077A6">
        <w:rPr>
          <w:sz w:val="20"/>
          <w:szCs w:val="20"/>
        </w:rPr>
        <w:t xml:space="preserve"> </w:t>
      </w:r>
      <w:r>
        <w:rPr>
          <w:sz w:val="20"/>
          <w:szCs w:val="20"/>
        </w:rPr>
        <w:t xml:space="preserve">и на официальном сайте РФ </w:t>
      </w:r>
      <w:r w:rsidRPr="008077A6">
        <w:rPr>
          <w:sz w:val="20"/>
          <w:szCs w:val="20"/>
          <w:u w:val="single"/>
          <w:lang w:val="en-US"/>
        </w:rPr>
        <w:t>www</w:t>
      </w:r>
      <w:r w:rsidRPr="008077A6">
        <w:rPr>
          <w:sz w:val="20"/>
          <w:szCs w:val="20"/>
          <w:u w:val="single"/>
        </w:rPr>
        <w:t>.</w:t>
      </w:r>
      <w:r w:rsidRPr="008077A6">
        <w:rPr>
          <w:sz w:val="20"/>
          <w:szCs w:val="20"/>
          <w:u w:val="single"/>
          <w:lang w:val="en-US"/>
        </w:rPr>
        <w:t>torgi</w:t>
      </w:r>
      <w:r w:rsidRPr="008077A6">
        <w:rPr>
          <w:sz w:val="20"/>
          <w:szCs w:val="20"/>
          <w:u w:val="single"/>
        </w:rPr>
        <w:t>.</w:t>
      </w:r>
      <w:r w:rsidRPr="008077A6">
        <w:rPr>
          <w:sz w:val="20"/>
          <w:szCs w:val="20"/>
          <w:u w:val="single"/>
          <w:lang w:val="en-US"/>
        </w:rPr>
        <w:t>gov</w:t>
      </w:r>
      <w:r w:rsidRPr="008077A6">
        <w:rPr>
          <w:sz w:val="20"/>
          <w:szCs w:val="20"/>
          <w:u w:val="single"/>
        </w:rPr>
        <w:t>.</w:t>
      </w:r>
      <w:r w:rsidRPr="008077A6">
        <w:rPr>
          <w:sz w:val="20"/>
          <w:szCs w:val="20"/>
          <w:u w:val="single"/>
          <w:lang w:val="en-US"/>
        </w:rPr>
        <w:t>ru</w:t>
      </w:r>
      <w:r w:rsidRPr="00752DA4">
        <w:rPr>
          <w:bCs/>
          <w:sz w:val="20"/>
          <w:szCs w:val="20"/>
        </w:rPr>
        <w:t xml:space="preserve"> </w:t>
      </w:r>
    </w:p>
    <w:p w:rsidR="00D32562" w:rsidRPr="00EE096F" w:rsidRDefault="00D32562" w:rsidP="00D32562">
      <w:pPr>
        <w:autoSpaceDE w:val="0"/>
        <w:autoSpaceDN w:val="0"/>
        <w:adjustRightInd w:val="0"/>
        <w:ind w:left="851" w:firstLine="283"/>
        <w:rPr>
          <w:b/>
          <w:bCs/>
          <w:sz w:val="20"/>
          <w:szCs w:val="20"/>
        </w:rPr>
      </w:pPr>
      <w:r>
        <w:rPr>
          <w:bCs/>
          <w:sz w:val="20"/>
          <w:szCs w:val="20"/>
        </w:rPr>
        <w:t xml:space="preserve">  </w:t>
      </w:r>
      <w:r>
        <w:rPr>
          <w:b/>
          <w:bCs/>
          <w:sz w:val="20"/>
          <w:szCs w:val="20"/>
        </w:rPr>
        <w:t>15</w:t>
      </w:r>
      <w:r w:rsidRPr="00EE096F">
        <w:rPr>
          <w:b/>
          <w:bCs/>
          <w:sz w:val="20"/>
          <w:szCs w:val="20"/>
        </w:rPr>
        <w:t>. Ограничения участия отдельных категорий физических и юридических лиц.</w:t>
      </w:r>
    </w:p>
    <w:p w:rsidR="00D32562" w:rsidRPr="00EE096F" w:rsidRDefault="00D32562" w:rsidP="00D32562">
      <w:pPr>
        <w:autoSpaceDE w:val="0"/>
        <w:autoSpaceDN w:val="0"/>
        <w:adjustRightInd w:val="0"/>
        <w:ind w:left="851" w:firstLine="283"/>
        <w:jc w:val="both"/>
        <w:rPr>
          <w:bCs/>
          <w:sz w:val="20"/>
          <w:szCs w:val="20"/>
        </w:rPr>
      </w:pPr>
      <w:r w:rsidRPr="00657990">
        <w:rPr>
          <w:bCs/>
          <w:sz w:val="20"/>
          <w:szCs w:val="20"/>
        </w:rPr>
        <w:t>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РФ, субъекта РФ или муниципальных образований превышает 25 %</w:t>
      </w:r>
    </w:p>
    <w:p w:rsidR="00D32562" w:rsidRDefault="00D32562" w:rsidP="00D32562">
      <w:pPr>
        <w:pStyle w:val="a8"/>
        <w:tabs>
          <w:tab w:val="left" w:pos="720"/>
          <w:tab w:val="left" w:pos="900"/>
        </w:tabs>
        <w:ind w:left="0"/>
        <w:jc w:val="both"/>
        <w:rPr>
          <w:bCs/>
          <w:sz w:val="20"/>
          <w:szCs w:val="20"/>
        </w:rPr>
      </w:pPr>
    </w:p>
    <w:p w:rsidR="00D32562" w:rsidRPr="004F0478" w:rsidRDefault="00D32562" w:rsidP="00D32562">
      <w:pPr>
        <w:pStyle w:val="a8"/>
        <w:tabs>
          <w:tab w:val="left" w:pos="900"/>
        </w:tabs>
        <w:ind w:left="0"/>
        <w:jc w:val="both"/>
        <w:rPr>
          <w:b/>
          <w:bCs/>
          <w:sz w:val="20"/>
          <w:szCs w:val="20"/>
        </w:rPr>
      </w:pPr>
      <w:r>
        <w:rPr>
          <w:bCs/>
          <w:sz w:val="20"/>
          <w:szCs w:val="20"/>
        </w:rPr>
        <w:tab/>
      </w:r>
      <w:r>
        <w:rPr>
          <w:b/>
          <w:bCs/>
          <w:sz w:val="20"/>
          <w:szCs w:val="20"/>
        </w:rPr>
        <w:t xml:space="preserve">       16</w:t>
      </w:r>
      <w:r w:rsidRPr="004F0478">
        <w:rPr>
          <w:b/>
          <w:bCs/>
          <w:sz w:val="20"/>
          <w:szCs w:val="20"/>
        </w:rPr>
        <w:t>. Порядок определения победителей.</w:t>
      </w:r>
    </w:p>
    <w:p w:rsidR="00D32562" w:rsidRDefault="00D32562" w:rsidP="00D32562">
      <w:pPr>
        <w:pStyle w:val="a8"/>
        <w:tabs>
          <w:tab w:val="left" w:pos="900"/>
        </w:tabs>
        <w:ind w:left="900"/>
        <w:jc w:val="both"/>
        <w:rPr>
          <w:bCs/>
          <w:sz w:val="20"/>
          <w:szCs w:val="20"/>
        </w:rPr>
      </w:pPr>
      <w:r>
        <w:rPr>
          <w:bCs/>
          <w:sz w:val="20"/>
          <w:szCs w:val="20"/>
        </w:rPr>
        <w:tab/>
        <w:t xml:space="preserve">Проведение </w:t>
      </w:r>
      <w:r w:rsidRPr="004046D3">
        <w:rPr>
          <w:bCs/>
          <w:sz w:val="20"/>
          <w:szCs w:val="20"/>
        </w:rPr>
        <w:t xml:space="preserve">продажи объектов движимого имущества посредством публичного предложения </w:t>
      </w:r>
      <w:r>
        <w:rPr>
          <w:bCs/>
          <w:sz w:val="20"/>
          <w:szCs w:val="20"/>
        </w:rPr>
        <w:t xml:space="preserve">осуществляется в соответствии с Федеральным законом от 21.12.2001г. №178-ФЗ «О приватизации государственного и муниципального имущества», </w:t>
      </w:r>
      <w:r w:rsidRPr="004046D3">
        <w:rPr>
          <w:bCs/>
          <w:sz w:val="20"/>
          <w:szCs w:val="20"/>
        </w:rPr>
        <w:t>постановлением Правительства Российской Федерации от 22 июля 2002 года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r>
        <w:rPr>
          <w:bCs/>
          <w:sz w:val="20"/>
          <w:szCs w:val="20"/>
        </w:rPr>
        <w:t>.</w:t>
      </w:r>
    </w:p>
    <w:p w:rsidR="00D32562" w:rsidRDefault="00D32562" w:rsidP="00D32562">
      <w:pPr>
        <w:pStyle w:val="a8"/>
        <w:tabs>
          <w:tab w:val="left" w:pos="900"/>
        </w:tabs>
        <w:ind w:left="900"/>
        <w:jc w:val="both"/>
        <w:rPr>
          <w:bCs/>
          <w:sz w:val="20"/>
          <w:szCs w:val="20"/>
        </w:rPr>
      </w:pPr>
      <w:r>
        <w:rPr>
          <w:bCs/>
          <w:sz w:val="20"/>
          <w:szCs w:val="20"/>
        </w:rPr>
        <w:t xml:space="preserve">В случае отсутствия заявок на участие в </w:t>
      </w:r>
      <w:r w:rsidRPr="004046D3">
        <w:rPr>
          <w:bCs/>
          <w:sz w:val="20"/>
          <w:szCs w:val="20"/>
        </w:rPr>
        <w:t xml:space="preserve">продажи объектов движимого имущества посредством публичного предложения </w:t>
      </w:r>
      <w:r>
        <w:rPr>
          <w:bCs/>
          <w:sz w:val="20"/>
          <w:szCs w:val="20"/>
        </w:rPr>
        <w:t>либо если в продаже имущества принял участие только один участник, продажа имущества признается несостоявшейся.</w:t>
      </w:r>
    </w:p>
    <w:p w:rsidR="00D32562" w:rsidRDefault="00D32562" w:rsidP="00D32562">
      <w:pPr>
        <w:pStyle w:val="a8"/>
        <w:tabs>
          <w:tab w:val="left" w:pos="900"/>
        </w:tabs>
        <w:ind w:left="900"/>
        <w:jc w:val="both"/>
        <w:rPr>
          <w:bCs/>
          <w:sz w:val="20"/>
          <w:szCs w:val="20"/>
        </w:rPr>
      </w:pPr>
      <w:r>
        <w:rPr>
          <w:bCs/>
          <w:sz w:val="20"/>
          <w:szCs w:val="20"/>
        </w:rPr>
        <w:t>Результаты продажи</w:t>
      </w:r>
      <w:r w:rsidRPr="004046D3">
        <w:rPr>
          <w:bCs/>
          <w:sz w:val="20"/>
          <w:szCs w:val="20"/>
        </w:rPr>
        <w:t xml:space="preserve"> имущества</w:t>
      </w:r>
      <w:r>
        <w:rPr>
          <w:bCs/>
          <w:sz w:val="20"/>
          <w:szCs w:val="20"/>
        </w:rPr>
        <w:t xml:space="preserve"> оформляются протоколом об итогах продажи имущества, который является документом, удостоверяющим право победителя на заключение договора купли-продажи имущества.</w:t>
      </w:r>
    </w:p>
    <w:p w:rsidR="00D32562" w:rsidRPr="00F233B7" w:rsidRDefault="00D32562" w:rsidP="00D32562">
      <w:pPr>
        <w:pStyle w:val="a8"/>
        <w:tabs>
          <w:tab w:val="left" w:pos="1382"/>
        </w:tabs>
        <w:ind w:left="900"/>
        <w:jc w:val="both"/>
        <w:rPr>
          <w:b/>
          <w:bCs/>
          <w:sz w:val="20"/>
          <w:szCs w:val="20"/>
        </w:rPr>
      </w:pPr>
      <w:r>
        <w:rPr>
          <w:bCs/>
          <w:sz w:val="20"/>
          <w:szCs w:val="20"/>
        </w:rPr>
        <w:tab/>
      </w:r>
      <w:r>
        <w:rPr>
          <w:b/>
          <w:bCs/>
          <w:sz w:val="20"/>
          <w:szCs w:val="20"/>
        </w:rPr>
        <w:t>17</w:t>
      </w:r>
      <w:r w:rsidRPr="00F233B7">
        <w:rPr>
          <w:b/>
          <w:bCs/>
          <w:sz w:val="20"/>
          <w:szCs w:val="20"/>
        </w:rPr>
        <w:t>. Иное</w:t>
      </w:r>
    </w:p>
    <w:p w:rsidR="00D32562" w:rsidRDefault="00D32562" w:rsidP="00D32562">
      <w:pPr>
        <w:pStyle w:val="a8"/>
        <w:tabs>
          <w:tab w:val="left" w:pos="1382"/>
        </w:tabs>
        <w:ind w:left="900"/>
        <w:jc w:val="both"/>
        <w:rPr>
          <w:bCs/>
          <w:sz w:val="20"/>
          <w:szCs w:val="20"/>
        </w:rPr>
      </w:pPr>
      <w:r>
        <w:rPr>
          <w:bCs/>
          <w:sz w:val="20"/>
          <w:szCs w:val="20"/>
        </w:rPr>
        <w:t xml:space="preserve"> Победитель продажи имущества, являющийся плательщиком НДС, в соответствии с налоговым законодательством рассчитывает и уплачивает налог самостоятельно в соответствующий бюджет. Все вопросы, касающиеся проведения продажи имущества, не нашедшие отражения в настоящем информационном сообщении, регулируются законодательством Российской Федерации</w:t>
      </w:r>
    </w:p>
    <w:p w:rsidR="00D32562" w:rsidRDefault="00D32562" w:rsidP="00D32562">
      <w:pPr>
        <w:pStyle w:val="a8"/>
        <w:tabs>
          <w:tab w:val="left" w:pos="720"/>
          <w:tab w:val="left" w:pos="900"/>
        </w:tabs>
        <w:ind w:left="0"/>
        <w:jc w:val="both"/>
        <w:rPr>
          <w:bCs/>
          <w:sz w:val="20"/>
          <w:szCs w:val="20"/>
        </w:rPr>
      </w:pPr>
      <w:r w:rsidRPr="004F0478">
        <w:rPr>
          <w:b/>
          <w:bCs/>
          <w:sz w:val="20"/>
          <w:szCs w:val="20"/>
        </w:rPr>
        <w:t xml:space="preserve">                        </w:t>
      </w:r>
    </w:p>
    <w:p w:rsidR="00D32562" w:rsidRDefault="00D32562" w:rsidP="00D32562">
      <w:pPr>
        <w:pStyle w:val="a8"/>
        <w:tabs>
          <w:tab w:val="left" w:pos="720"/>
          <w:tab w:val="left" w:pos="900"/>
        </w:tabs>
        <w:ind w:left="0"/>
        <w:jc w:val="both"/>
        <w:rPr>
          <w:bCs/>
          <w:sz w:val="20"/>
          <w:szCs w:val="20"/>
        </w:rPr>
      </w:pPr>
    </w:p>
    <w:p w:rsidR="00D32562" w:rsidRDefault="00D32562" w:rsidP="00D32562">
      <w:pPr>
        <w:pStyle w:val="a8"/>
        <w:tabs>
          <w:tab w:val="left" w:pos="720"/>
          <w:tab w:val="left" w:pos="900"/>
        </w:tabs>
        <w:ind w:left="0"/>
        <w:jc w:val="both"/>
        <w:rPr>
          <w:bCs/>
          <w:sz w:val="20"/>
          <w:szCs w:val="20"/>
        </w:rPr>
      </w:pPr>
    </w:p>
    <w:p w:rsidR="00D32562" w:rsidRDefault="00D32562" w:rsidP="00D32562">
      <w:pPr>
        <w:pStyle w:val="a8"/>
        <w:tabs>
          <w:tab w:val="left" w:pos="720"/>
          <w:tab w:val="left" w:pos="900"/>
        </w:tabs>
        <w:ind w:left="0"/>
        <w:jc w:val="both"/>
        <w:rPr>
          <w:bCs/>
          <w:sz w:val="20"/>
          <w:szCs w:val="20"/>
        </w:rPr>
      </w:pPr>
    </w:p>
    <w:p w:rsidR="00D32562" w:rsidRDefault="00D32562" w:rsidP="00D32562">
      <w:pPr>
        <w:pStyle w:val="a8"/>
        <w:tabs>
          <w:tab w:val="left" w:pos="720"/>
          <w:tab w:val="left" w:pos="900"/>
        </w:tabs>
        <w:ind w:left="0"/>
        <w:jc w:val="both"/>
        <w:rPr>
          <w:bCs/>
          <w:sz w:val="20"/>
          <w:szCs w:val="20"/>
        </w:rPr>
      </w:pPr>
    </w:p>
    <w:p w:rsidR="00D32562" w:rsidRDefault="00D32562" w:rsidP="00D32562">
      <w:pPr>
        <w:pStyle w:val="a8"/>
        <w:tabs>
          <w:tab w:val="left" w:pos="720"/>
          <w:tab w:val="left" w:pos="900"/>
        </w:tabs>
        <w:ind w:left="0"/>
        <w:jc w:val="both"/>
        <w:rPr>
          <w:bCs/>
          <w:sz w:val="20"/>
          <w:szCs w:val="20"/>
        </w:rPr>
      </w:pPr>
    </w:p>
    <w:p w:rsidR="00D32562" w:rsidRDefault="00D32562" w:rsidP="00D32562">
      <w:pPr>
        <w:pStyle w:val="a8"/>
        <w:tabs>
          <w:tab w:val="left" w:pos="720"/>
          <w:tab w:val="left" w:pos="900"/>
        </w:tabs>
        <w:ind w:left="0"/>
        <w:jc w:val="both"/>
        <w:rPr>
          <w:bCs/>
          <w:sz w:val="20"/>
          <w:szCs w:val="20"/>
        </w:rPr>
      </w:pPr>
    </w:p>
    <w:p w:rsidR="00D32562" w:rsidRDefault="00D32562" w:rsidP="00D32562">
      <w:pPr>
        <w:pStyle w:val="a8"/>
        <w:tabs>
          <w:tab w:val="left" w:pos="720"/>
          <w:tab w:val="left" w:pos="900"/>
        </w:tabs>
        <w:ind w:left="0"/>
        <w:jc w:val="both"/>
        <w:rPr>
          <w:bCs/>
          <w:sz w:val="20"/>
          <w:szCs w:val="20"/>
        </w:rPr>
      </w:pPr>
    </w:p>
    <w:p w:rsidR="00D32562" w:rsidRDefault="00D32562" w:rsidP="00D32562">
      <w:pPr>
        <w:pStyle w:val="a8"/>
        <w:tabs>
          <w:tab w:val="left" w:pos="720"/>
          <w:tab w:val="left" w:pos="900"/>
        </w:tabs>
        <w:ind w:left="0"/>
        <w:jc w:val="both"/>
        <w:rPr>
          <w:bCs/>
          <w:sz w:val="20"/>
          <w:szCs w:val="20"/>
        </w:rPr>
      </w:pPr>
    </w:p>
    <w:p w:rsidR="00D32562" w:rsidRDefault="00D32562" w:rsidP="00D32562">
      <w:pPr>
        <w:pStyle w:val="a6"/>
        <w:jc w:val="left"/>
        <w:rPr>
          <w:b w:val="0"/>
          <w:bCs/>
          <w:sz w:val="20"/>
        </w:rPr>
      </w:pPr>
    </w:p>
    <w:p w:rsidR="00D32562" w:rsidRDefault="00D32562" w:rsidP="00D32562"/>
    <w:p w:rsidR="00D32562" w:rsidRDefault="00D32562" w:rsidP="00D32562"/>
    <w:p w:rsidR="00D32562" w:rsidRDefault="00D32562" w:rsidP="00D32562"/>
    <w:p w:rsidR="00D32562" w:rsidRDefault="00D32562" w:rsidP="00D32562"/>
    <w:p w:rsidR="00D32562" w:rsidRDefault="00D32562" w:rsidP="00D32562"/>
    <w:p w:rsidR="00D32562" w:rsidRDefault="00D32562" w:rsidP="00D32562"/>
    <w:p w:rsidR="00D32562" w:rsidRDefault="00D32562" w:rsidP="00D32562"/>
    <w:p w:rsidR="00D32562" w:rsidRDefault="00D32562" w:rsidP="00D32562"/>
    <w:p w:rsidR="00D32562" w:rsidRDefault="00D32562" w:rsidP="00D32562">
      <w:pPr>
        <w:pStyle w:val="a8"/>
        <w:tabs>
          <w:tab w:val="left" w:pos="720"/>
          <w:tab w:val="left" w:pos="900"/>
        </w:tabs>
        <w:ind w:left="0"/>
        <w:jc w:val="both"/>
      </w:pPr>
    </w:p>
    <w:p w:rsidR="00D32562" w:rsidRDefault="00D32562" w:rsidP="00D32562">
      <w:pPr>
        <w:pStyle w:val="a8"/>
        <w:tabs>
          <w:tab w:val="left" w:pos="720"/>
          <w:tab w:val="left" w:pos="900"/>
        </w:tabs>
        <w:ind w:left="0"/>
        <w:jc w:val="both"/>
      </w:pPr>
    </w:p>
    <w:p w:rsidR="00D32562" w:rsidRDefault="00D32562" w:rsidP="00D32562">
      <w:pPr>
        <w:pStyle w:val="a8"/>
        <w:tabs>
          <w:tab w:val="left" w:pos="720"/>
          <w:tab w:val="left" w:pos="900"/>
        </w:tabs>
        <w:ind w:left="0"/>
        <w:jc w:val="both"/>
      </w:pPr>
    </w:p>
    <w:p w:rsidR="00D32562" w:rsidRDefault="00D32562" w:rsidP="00D32562">
      <w:pPr>
        <w:pStyle w:val="a8"/>
        <w:tabs>
          <w:tab w:val="left" w:pos="720"/>
          <w:tab w:val="left" w:pos="900"/>
        </w:tabs>
        <w:ind w:left="0"/>
        <w:jc w:val="both"/>
        <w:rPr>
          <w:bCs/>
          <w:sz w:val="20"/>
          <w:szCs w:val="20"/>
        </w:rPr>
      </w:pPr>
    </w:p>
    <w:p w:rsidR="00D32562" w:rsidRDefault="00D32562" w:rsidP="00D32562">
      <w:pPr>
        <w:pStyle w:val="a8"/>
        <w:tabs>
          <w:tab w:val="left" w:pos="720"/>
          <w:tab w:val="left" w:pos="900"/>
        </w:tabs>
        <w:ind w:left="0"/>
        <w:jc w:val="both"/>
        <w:rPr>
          <w:bCs/>
          <w:sz w:val="20"/>
          <w:szCs w:val="20"/>
        </w:rPr>
      </w:pPr>
    </w:p>
    <w:p w:rsidR="00D32562" w:rsidRDefault="00D32562" w:rsidP="00D32562">
      <w:pPr>
        <w:pStyle w:val="a8"/>
        <w:tabs>
          <w:tab w:val="left" w:pos="720"/>
          <w:tab w:val="left" w:pos="900"/>
        </w:tabs>
        <w:ind w:left="0"/>
        <w:jc w:val="both"/>
        <w:rPr>
          <w:bCs/>
          <w:sz w:val="20"/>
          <w:szCs w:val="20"/>
        </w:rPr>
      </w:pPr>
    </w:p>
    <w:p w:rsidR="00D32562" w:rsidRDefault="00D32562" w:rsidP="00D32562">
      <w:pPr>
        <w:pStyle w:val="a8"/>
        <w:tabs>
          <w:tab w:val="left" w:pos="720"/>
          <w:tab w:val="left" w:pos="900"/>
        </w:tabs>
        <w:ind w:left="0"/>
        <w:jc w:val="right"/>
        <w:rPr>
          <w:bCs/>
          <w:sz w:val="20"/>
          <w:szCs w:val="20"/>
        </w:rPr>
      </w:pPr>
      <w:r>
        <w:rPr>
          <w:bCs/>
          <w:sz w:val="20"/>
          <w:szCs w:val="20"/>
        </w:rPr>
        <w:t>Приложение №2</w:t>
      </w:r>
    </w:p>
    <w:p w:rsidR="00D32562" w:rsidRPr="00FA63AF" w:rsidRDefault="00D32562" w:rsidP="00D32562">
      <w:pPr>
        <w:pStyle w:val="a8"/>
        <w:tabs>
          <w:tab w:val="left" w:pos="720"/>
          <w:tab w:val="left" w:pos="900"/>
        </w:tabs>
        <w:jc w:val="right"/>
        <w:rPr>
          <w:bCs/>
          <w:sz w:val="20"/>
          <w:szCs w:val="20"/>
        </w:rPr>
      </w:pPr>
      <w:r w:rsidRPr="00FA63AF">
        <w:rPr>
          <w:bCs/>
          <w:sz w:val="20"/>
          <w:szCs w:val="20"/>
        </w:rPr>
        <w:t>к постановлению администрации ОРМО</w:t>
      </w:r>
    </w:p>
    <w:p w:rsidR="00D32562" w:rsidRDefault="00D32562" w:rsidP="00D32562">
      <w:pPr>
        <w:pStyle w:val="a8"/>
        <w:tabs>
          <w:tab w:val="left" w:pos="720"/>
          <w:tab w:val="left" w:pos="900"/>
        </w:tabs>
        <w:ind w:left="0"/>
        <w:jc w:val="right"/>
        <w:rPr>
          <w:bCs/>
          <w:sz w:val="20"/>
          <w:szCs w:val="20"/>
        </w:rPr>
      </w:pPr>
      <w:r w:rsidRPr="00FA63AF">
        <w:rPr>
          <w:bCs/>
          <w:sz w:val="20"/>
          <w:szCs w:val="20"/>
        </w:rPr>
        <w:t xml:space="preserve">                                                                                                                                                  от «</w:t>
      </w:r>
      <w:r>
        <w:rPr>
          <w:bCs/>
          <w:sz w:val="20"/>
          <w:szCs w:val="20"/>
        </w:rPr>
        <w:t>10</w:t>
      </w:r>
      <w:r w:rsidRPr="00FA63AF">
        <w:rPr>
          <w:bCs/>
          <w:sz w:val="20"/>
          <w:szCs w:val="20"/>
        </w:rPr>
        <w:t xml:space="preserve"> »</w:t>
      </w:r>
      <w:r>
        <w:rPr>
          <w:bCs/>
          <w:sz w:val="20"/>
          <w:szCs w:val="20"/>
        </w:rPr>
        <w:t xml:space="preserve"> февраля 2016</w:t>
      </w:r>
      <w:r w:rsidRPr="00FA63AF">
        <w:rPr>
          <w:bCs/>
          <w:sz w:val="20"/>
          <w:szCs w:val="20"/>
        </w:rPr>
        <w:t xml:space="preserve"> </w:t>
      </w:r>
      <w:r>
        <w:rPr>
          <w:bCs/>
          <w:sz w:val="20"/>
          <w:szCs w:val="20"/>
        </w:rPr>
        <w:t xml:space="preserve">г. </w:t>
      </w:r>
      <w:r w:rsidRPr="00FA63AF">
        <w:rPr>
          <w:bCs/>
          <w:sz w:val="20"/>
          <w:szCs w:val="20"/>
        </w:rPr>
        <w:t>№</w:t>
      </w:r>
      <w:r>
        <w:rPr>
          <w:bCs/>
          <w:sz w:val="20"/>
          <w:szCs w:val="20"/>
        </w:rPr>
        <w:t>22</w:t>
      </w:r>
      <w:r w:rsidRPr="00FA63AF">
        <w:rPr>
          <w:bCs/>
          <w:sz w:val="20"/>
          <w:szCs w:val="20"/>
        </w:rPr>
        <w:t xml:space="preserve">   </w:t>
      </w:r>
    </w:p>
    <w:p w:rsidR="00D32562" w:rsidRPr="001E33FD" w:rsidRDefault="00D32562" w:rsidP="00D32562">
      <w:pPr>
        <w:spacing w:before="100" w:beforeAutospacing="1" w:after="100" w:afterAutospacing="1"/>
        <w:jc w:val="right"/>
        <w:rPr>
          <w:color w:val="000000"/>
          <w:sz w:val="27"/>
          <w:szCs w:val="27"/>
        </w:rPr>
      </w:pPr>
      <w:r w:rsidRPr="001E33FD">
        <w:rPr>
          <w:b/>
          <w:bCs/>
          <w:color w:val="000000"/>
          <w:sz w:val="27"/>
          <w:szCs w:val="27"/>
        </w:rPr>
        <w:lastRenderedPageBreak/>
        <w:t>В администрацию Ольхонского РМО</w:t>
      </w:r>
    </w:p>
    <w:p w:rsidR="00D32562" w:rsidRPr="001E33FD" w:rsidRDefault="00D32562" w:rsidP="00D32562">
      <w:pPr>
        <w:spacing w:before="100" w:beforeAutospacing="1" w:after="100" w:afterAutospacing="1"/>
        <w:jc w:val="right"/>
        <w:rPr>
          <w:color w:val="000000"/>
          <w:sz w:val="27"/>
          <w:szCs w:val="27"/>
        </w:rPr>
      </w:pPr>
      <w:r w:rsidRPr="001E33FD">
        <w:rPr>
          <w:b/>
          <w:bCs/>
          <w:color w:val="000000"/>
        </w:rPr>
        <w:t>666130 Иркутская область, Ольхонский район, с. Еланцы, ул. Пенкальского,14</w:t>
      </w:r>
    </w:p>
    <w:p w:rsidR="00D32562" w:rsidRPr="001E33FD" w:rsidRDefault="00D32562" w:rsidP="00D32562">
      <w:pPr>
        <w:spacing w:before="100" w:beforeAutospacing="1" w:after="100" w:afterAutospacing="1"/>
        <w:jc w:val="center"/>
        <w:rPr>
          <w:color w:val="000000"/>
          <w:sz w:val="27"/>
          <w:szCs w:val="27"/>
        </w:rPr>
      </w:pPr>
    </w:p>
    <w:p w:rsidR="00D32562" w:rsidRPr="001E33FD" w:rsidRDefault="00D32562" w:rsidP="00D32562">
      <w:pPr>
        <w:spacing w:before="100" w:beforeAutospacing="1" w:after="100" w:afterAutospacing="1"/>
        <w:jc w:val="center"/>
        <w:rPr>
          <w:color w:val="000000"/>
          <w:sz w:val="27"/>
          <w:szCs w:val="27"/>
        </w:rPr>
      </w:pPr>
      <w:r w:rsidRPr="001E33FD">
        <w:rPr>
          <w:b/>
          <w:bCs/>
          <w:color w:val="000000"/>
        </w:rPr>
        <w:t>ЗАЯВКА</w:t>
      </w:r>
    </w:p>
    <w:p w:rsidR="00D32562" w:rsidRDefault="00D32562" w:rsidP="00D32562">
      <w:pPr>
        <w:spacing w:before="100" w:beforeAutospacing="1" w:after="100" w:afterAutospacing="1" w:line="360" w:lineRule="atLeast"/>
        <w:jc w:val="center"/>
        <w:rPr>
          <w:b/>
          <w:bCs/>
          <w:color w:val="000000"/>
        </w:rPr>
      </w:pPr>
      <w:r w:rsidRPr="001E33FD">
        <w:rPr>
          <w:b/>
          <w:bCs/>
          <w:color w:val="000000"/>
        </w:rPr>
        <w:t xml:space="preserve">НА УЧАСТИЕ В </w:t>
      </w:r>
      <w:r>
        <w:rPr>
          <w:b/>
          <w:bCs/>
          <w:color w:val="000000"/>
        </w:rPr>
        <w:t xml:space="preserve">ПРОДАЖЕ ИМУЩЕСТВА </w:t>
      </w:r>
    </w:p>
    <w:p w:rsidR="00D32562" w:rsidRPr="001E33FD" w:rsidRDefault="00D32562" w:rsidP="00D32562">
      <w:pPr>
        <w:spacing w:before="100" w:beforeAutospacing="1" w:after="100" w:afterAutospacing="1" w:line="360" w:lineRule="atLeast"/>
        <w:jc w:val="center"/>
        <w:rPr>
          <w:color w:val="000000"/>
          <w:sz w:val="27"/>
          <w:szCs w:val="27"/>
        </w:rPr>
      </w:pPr>
      <w:r>
        <w:rPr>
          <w:b/>
          <w:bCs/>
          <w:color w:val="000000"/>
        </w:rPr>
        <w:t>ПОСРЕДСТВОМ ПУБЛИЧНОГО ПРЕДЛОЖЕНИЯ</w:t>
      </w:r>
    </w:p>
    <w:p w:rsidR="00D32562" w:rsidRPr="001E33FD" w:rsidRDefault="00D32562" w:rsidP="00D32562">
      <w:pPr>
        <w:spacing w:before="100" w:beforeAutospacing="1" w:after="100" w:afterAutospacing="1"/>
        <w:jc w:val="right"/>
        <w:rPr>
          <w:color w:val="000000"/>
          <w:sz w:val="27"/>
          <w:szCs w:val="27"/>
        </w:rPr>
      </w:pPr>
      <w:r w:rsidRPr="001E33FD">
        <w:rPr>
          <w:color w:val="000000"/>
        </w:rPr>
        <w:t>«__» ____________ 201</w:t>
      </w:r>
      <w:r>
        <w:rPr>
          <w:color w:val="000000"/>
        </w:rPr>
        <w:t>6</w:t>
      </w:r>
      <w:r w:rsidRPr="001E33FD">
        <w:rPr>
          <w:color w:val="000000"/>
        </w:rPr>
        <w:t>г.</w:t>
      </w:r>
    </w:p>
    <w:p w:rsidR="00D32562" w:rsidRPr="001E33FD" w:rsidRDefault="00D32562" w:rsidP="00D32562">
      <w:pPr>
        <w:spacing w:before="100" w:beforeAutospacing="1" w:after="100" w:afterAutospacing="1" w:line="40" w:lineRule="atLeast"/>
        <w:rPr>
          <w:color w:val="000000"/>
          <w:sz w:val="27"/>
          <w:szCs w:val="27"/>
        </w:rPr>
      </w:pPr>
      <w:r w:rsidRPr="001E33FD">
        <w:rPr>
          <w:color w:val="000000"/>
        </w:rPr>
        <w:t>_____________________________________________________________________________,</w:t>
      </w:r>
    </w:p>
    <w:p w:rsidR="00D32562" w:rsidRPr="00CC0CC2" w:rsidRDefault="00D32562" w:rsidP="00D32562">
      <w:pPr>
        <w:spacing w:before="100" w:beforeAutospacing="1" w:after="100" w:afterAutospacing="1" w:line="40" w:lineRule="atLeast"/>
        <w:jc w:val="center"/>
        <w:rPr>
          <w:color w:val="000000"/>
          <w:sz w:val="20"/>
          <w:szCs w:val="20"/>
        </w:rPr>
      </w:pPr>
      <w:r w:rsidRPr="00CC0CC2">
        <w:rPr>
          <w:color w:val="000000"/>
          <w:sz w:val="20"/>
          <w:szCs w:val="20"/>
        </w:rPr>
        <w:t>(полное наименование юридического лица, подающего заявку)</w:t>
      </w:r>
    </w:p>
    <w:p w:rsidR="00D32562" w:rsidRPr="001E33FD" w:rsidRDefault="00D32562" w:rsidP="00D32562">
      <w:pPr>
        <w:spacing w:before="100" w:beforeAutospacing="1" w:after="100" w:afterAutospacing="1"/>
        <w:rPr>
          <w:color w:val="000000"/>
          <w:sz w:val="27"/>
          <w:szCs w:val="27"/>
        </w:rPr>
      </w:pPr>
      <w:r w:rsidRPr="001E33FD">
        <w:rPr>
          <w:color w:val="000000"/>
        </w:rPr>
        <w:t>____________________________________________________________________________,</w:t>
      </w:r>
    </w:p>
    <w:p w:rsidR="00D32562" w:rsidRPr="00CC0CC2" w:rsidRDefault="00D32562" w:rsidP="00D32562">
      <w:pPr>
        <w:spacing w:before="100" w:beforeAutospacing="1" w:after="100" w:afterAutospacing="1"/>
        <w:jc w:val="center"/>
        <w:rPr>
          <w:color w:val="000000"/>
          <w:sz w:val="20"/>
          <w:szCs w:val="20"/>
        </w:rPr>
      </w:pPr>
      <w:r w:rsidRPr="00CC0CC2">
        <w:rPr>
          <w:color w:val="000000"/>
          <w:sz w:val="20"/>
          <w:szCs w:val="20"/>
        </w:rPr>
        <w:t>(фамилия, имя, отчество и паспортные данные физического лица, подающего заявку)</w:t>
      </w:r>
    </w:p>
    <w:p w:rsidR="00D32562" w:rsidRPr="001E33FD" w:rsidRDefault="00D32562" w:rsidP="00D32562">
      <w:pPr>
        <w:spacing w:before="100" w:beforeAutospacing="1" w:after="100" w:afterAutospacing="1"/>
        <w:rPr>
          <w:color w:val="000000"/>
          <w:sz w:val="27"/>
          <w:szCs w:val="27"/>
        </w:rPr>
      </w:pPr>
      <w:r w:rsidRPr="001E33FD">
        <w:rPr>
          <w:color w:val="000000"/>
        </w:rPr>
        <w:t>____________________________________________________________________________</w:t>
      </w:r>
    </w:p>
    <w:p w:rsidR="00D32562" w:rsidRPr="001E33FD" w:rsidRDefault="00D32562" w:rsidP="00D32562">
      <w:pPr>
        <w:spacing w:before="100" w:beforeAutospacing="1" w:after="100" w:afterAutospacing="1"/>
        <w:rPr>
          <w:color w:val="000000"/>
          <w:sz w:val="27"/>
          <w:szCs w:val="27"/>
        </w:rPr>
      </w:pPr>
      <w:r w:rsidRPr="001E33FD">
        <w:rPr>
          <w:color w:val="000000"/>
        </w:rPr>
        <w:t>далее именуемый Претендент в лице___________________________________________________</w:t>
      </w:r>
    </w:p>
    <w:p w:rsidR="00D32562" w:rsidRPr="00CC0CC2" w:rsidRDefault="00D32562" w:rsidP="00D32562">
      <w:pPr>
        <w:spacing w:before="100" w:beforeAutospacing="1" w:after="100" w:afterAutospacing="1"/>
        <w:rPr>
          <w:color w:val="000000"/>
          <w:sz w:val="20"/>
          <w:szCs w:val="20"/>
        </w:rPr>
      </w:pPr>
      <w:r w:rsidRPr="00CC0CC2">
        <w:rPr>
          <w:color w:val="000000"/>
          <w:sz w:val="20"/>
          <w:szCs w:val="20"/>
        </w:rPr>
        <w:t xml:space="preserve">                          (фамилия, имя, отчество, должность)</w:t>
      </w:r>
    </w:p>
    <w:p w:rsidR="00D32562" w:rsidRPr="001E33FD" w:rsidRDefault="00D32562" w:rsidP="00D32562">
      <w:pPr>
        <w:spacing w:before="100" w:beforeAutospacing="1" w:after="100" w:afterAutospacing="1"/>
        <w:rPr>
          <w:color w:val="000000"/>
          <w:sz w:val="27"/>
          <w:szCs w:val="27"/>
        </w:rPr>
      </w:pPr>
      <w:r w:rsidRPr="001E33FD">
        <w:rPr>
          <w:color w:val="000000"/>
        </w:rPr>
        <w:t>действующего на основании__________________________________________________________</w:t>
      </w:r>
    </w:p>
    <w:p w:rsidR="00D32562" w:rsidRPr="001E33FD" w:rsidRDefault="00D32562" w:rsidP="00D32562">
      <w:pPr>
        <w:spacing w:before="100" w:beforeAutospacing="1" w:after="100" w:afterAutospacing="1"/>
        <w:rPr>
          <w:color w:val="000000"/>
          <w:sz w:val="27"/>
          <w:szCs w:val="27"/>
        </w:rPr>
      </w:pPr>
      <w:r w:rsidRPr="001E33FD">
        <w:rPr>
          <w:color w:val="000000"/>
        </w:rPr>
        <w:t xml:space="preserve">принимая </w:t>
      </w:r>
      <w:r>
        <w:rPr>
          <w:color w:val="000000"/>
        </w:rPr>
        <w:t>решение об участии в</w:t>
      </w:r>
      <w:r w:rsidRPr="001E33FD">
        <w:rPr>
          <w:color w:val="000000"/>
        </w:rPr>
        <w:t xml:space="preserve"> продаже имущества, находящегося в собственности Ольхонского районного муниципального образования:</w:t>
      </w:r>
    </w:p>
    <w:p w:rsidR="00D32562" w:rsidRPr="001E33FD" w:rsidRDefault="00D32562" w:rsidP="00D32562">
      <w:pPr>
        <w:spacing w:before="100" w:beforeAutospacing="1" w:after="100" w:afterAutospacing="1"/>
        <w:rPr>
          <w:color w:val="000000"/>
          <w:sz w:val="27"/>
          <w:szCs w:val="27"/>
        </w:rPr>
      </w:pPr>
      <w:r w:rsidRPr="001E33FD">
        <w:rPr>
          <w:color w:val="000000"/>
        </w:rPr>
        <w:t>_________________________________________________________________</w:t>
      </w:r>
    </w:p>
    <w:p w:rsidR="00D32562" w:rsidRPr="00CC0CC2" w:rsidRDefault="00D32562" w:rsidP="00D32562">
      <w:pPr>
        <w:spacing w:before="100" w:beforeAutospacing="1" w:after="100" w:afterAutospacing="1"/>
        <w:rPr>
          <w:color w:val="000000"/>
          <w:sz w:val="20"/>
          <w:szCs w:val="20"/>
        </w:rPr>
      </w:pPr>
      <w:r w:rsidRPr="00CC0CC2">
        <w:rPr>
          <w:color w:val="000000"/>
          <w:sz w:val="20"/>
          <w:szCs w:val="20"/>
        </w:rPr>
        <w:t>(наименование имущества, его основные характеристики и местонахождение)</w:t>
      </w:r>
    </w:p>
    <w:p w:rsidR="00D32562" w:rsidRPr="001E33FD" w:rsidRDefault="00D32562" w:rsidP="00D32562">
      <w:pPr>
        <w:spacing w:before="100" w:beforeAutospacing="1" w:after="100" w:afterAutospacing="1"/>
        <w:rPr>
          <w:color w:val="000000"/>
          <w:sz w:val="27"/>
          <w:szCs w:val="27"/>
        </w:rPr>
      </w:pPr>
      <w:r w:rsidRPr="001E33FD">
        <w:rPr>
          <w:color w:val="000000"/>
        </w:rPr>
        <w:t>__________________________________________________________,</w:t>
      </w:r>
    </w:p>
    <w:p w:rsidR="00D32562" w:rsidRPr="001E33FD" w:rsidRDefault="00D32562" w:rsidP="00D32562">
      <w:pPr>
        <w:spacing w:before="100" w:beforeAutospacing="1" w:after="100" w:afterAutospacing="1"/>
        <w:rPr>
          <w:color w:val="000000"/>
          <w:sz w:val="27"/>
          <w:szCs w:val="27"/>
        </w:rPr>
      </w:pPr>
      <w:r w:rsidRPr="001E33FD">
        <w:rPr>
          <w:color w:val="000000"/>
        </w:rPr>
        <w:t>обязуюсь:</w:t>
      </w:r>
    </w:p>
    <w:p w:rsidR="00D32562" w:rsidRPr="001E33FD" w:rsidRDefault="00D32562" w:rsidP="00D32562">
      <w:pPr>
        <w:spacing w:before="100" w:beforeAutospacing="1" w:after="100" w:afterAutospacing="1" w:line="264" w:lineRule="atLeast"/>
        <w:ind w:right="-28"/>
        <w:rPr>
          <w:color w:val="000000"/>
          <w:sz w:val="27"/>
          <w:szCs w:val="27"/>
        </w:rPr>
      </w:pPr>
      <w:r w:rsidRPr="001E33FD">
        <w:rPr>
          <w:color w:val="000000"/>
        </w:rPr>
        <w:t xml:space="preserve">1) в случае признания победителем </w:t>
      </w:r>
      <w:r>
        <w:rPr>
          <w:color w:val="000000"/>
        </w:rPr>
        <w:t xml:space="preserve">продажи имущества обязуюсь </w:t>
      </w:r>
      <w:r w:rsidRPr="00CC0CC2">
        <w:rPr>
          <w:color w:val="000000"/>
        </w:rPr>
        <w:t xml:space="preserve">заключить с Продавцом договор купли-продажи не позднее, чем через пять рабочих дней с даты проведения продажи </w:t>
      </w:r>
      <w:r>
        <w:rPr>
          <w:color w:val="000000"/>
        </w:rPr>
        <w:t xml:space="preserve">имущества </w:t>
      </w:r>
      <w:r w:rsidRPr="00CC0CC2">
        <w:rPr>
          <w:color w:val="000000"/>
        </w:rPr>
        <w:t>посредством публичного предложения.</w:t>
      </w:r>
    </w:p>
    <w:p w:rsidR="00D32562" w:rsidRPr="001E33FD" w:rsidRDefault="00D32562" w:rsidP="00D32562">
      <w:pPr>
        <w:spacing w:before="100" w:beforeAutospacing="1" w:after="100" w:afterAutospacing="1"/>
        <w:rPr>
          <w:color w:val="000000"/>
          <w:sz w:val="27"/>
          <w:szCs w:val="27"/>
        </w:rPr>
      </w:pPr>
      <w:r w:rsidRPr="001E33FD">
        <w:rPr>
          <w:color w:val="000000"/>
        </w:rPr>
        <w:t xml:space="preserve">2) произвести оплату стоимости имущества, установленной по результатам </w:t>
      </w:r>
      <w:r>
        <w:rPr>
          <w:color w:val="000000"/>
        </w:rPr>
        <w:t>продажи имущества,</w:t>
      </w:r>
      <w:r w:rsidRPr="001E33FD">
        <w:rPr>
          <w:color w:val="000000"/>
        </w:rPr>
        <w:t xml:space="preserve"> в сроки и на счет, определяемые договором купли-продажи.</w:t>
      </w:r>
    </w:p>
    <w:p w:rsidR="00D32562" w:rsidRPr="001E33FD" w:rsidRDefault="00D32562" w:rsidP="00D32562">
      <w:pPr>
        <w:spacing w:before="100" w:beforeAutospacing="1" w:after="100" w:afterAutospacing="1" w:line="363" w:lineRule="atLeast"/>
        <w:ind w:firstLine="539"/>
        <w:rPr>
          <w:color w:val="000000"/>
          <w:sz w:val="27"/>
          <w:szCs w:val="27"/>
        </w:rPr>
      </w:pPr>
      <w:r w:rsidRPr="001E33FD">
        <w:rPr>
          <w:color w:val="000000"/>
        </w:rPr>
        <w:t>Со сведениями, изложенными в извеще</w:t>
      </w:r>
      <w:r>
        <w:rPr>
          <w:color w:val="000000"/>
        </w:rPr>
        <w:t>нии о проведении продажи имущества</w:t>
      </w:r>
      <w:r w:rsidRPr="001E33FD">
        <w:rPr>
          <w:color w:val="000000"/>
        </w:rPr>
        <w:t>, ознакомлен и согласен.</w:t>
      </w:r>
    </w:p>
    <w:p w:rsidR="00D32562" w:rsidRPr="001E33FD" w:rsidRDefault="00D32562" w:rsidP="00D32562">
      <w:pPr>
        <w:spacing w:before="100" w:beforeAutospacing="1" w:after="100" w:afterAutospacing="1" w:line="363" w:lineRule="atLeast"/>
        <w:ind w:firstLine="539"/>
        <w:rPr>
          <w:color w:val="000000"/>
          <w:sz w:val="27"/>
          <w:szCs w:val="27"/>
        </w:rPr>
      </w:pPr>
      <w:r w:rsidRPr="001E33FD">
        <w:rPr>
          <w:color w:val="000000"/>
        </w:rPr>
        <w:lastRenderedPageBreak/>
        <w:t>Заявка составляется в двух экземплярах, один из которых остается у Продавца, другой - у Претендента.</w:t>
      </w:r>
    </w:p>
    <w:p w:rsidR="00D32562" w:rsidRPr="001E33FD" w:rsidRDefault="00D32562" w:rsidP="00D32562">
      <w:pPr>
        <w:spacing w:before="100" w:beforeAutospacing="1" w:after="100" w:afterAutospacing="1"/>
        <w:ind w:firstLine="709"/>
        <w:rPr>
          <w:color w:val="000000"/>
          <w:sz w:val="27"/>
          <w:szCs w:val="27"/>
        </w:rPr>
      </w:pPr>
      <w:r w:rsidRPr="001E33FD">
        <w:rPr>
          <w:color w:val="000000"/>
        </w:rPr>
        <w:t>К заявке прилагаются документы в соответствии с перечнем, указанным в информационном сообщении о проведен</w:t>
      </w:r>
      <w:r>
        <w:rPr>
          <w:color w:val="000000"/>
        </w:rPr>
        <w:t>ии продажи имущества</w:t>
      </w:r>
      <w:r w:rsidRPr="001E33FD">
        <w:rPr>
          <w:color w:val="000000"/>
        </w:rPr>
        <w:t>, и опись документов, которая составляется в двух экземплярах.</w:t>
      </w:r>
    </w:p>
    <w:p w:rsidR="00D32562" w:rsidRPr="001E33FD" w:rsidRDefault="00D32562" w:rsidP="00D32562">
      <w:pPr>
        <w:spacing w:before="100" w:beforeAutospacing="1" w:after="100" w:afterAutospacing="1"/>
        <w:ind w:firstLine="709"/>
        <w:rPr>
          <w:color w:val="000000"/>
          <w:sz w:val="27"/>
          <w:szCs w:val="27"/>
        </w:rPr>
      </w:pPr>
      <w:r w:rsidRPr="001E33FD">
        <w:rPr>
          <w:color w:val="000000"/>
        </w:rPr>
        <w:t>Адрес и банковские реквизиты Претендента (в том числе почтовый адрес для рассылки уведомлений о результатах рассмотрения предоставленной Продавцу заявки и документов):</w:t>
      </w:r>
    </w:p>
    <w:p w:rsidR="00D32562" w:rsidRPr="001E33FD" w:rsidRDefault="00D32562" w:rsidP="00D32562">
      <w:pPr>
        <w:spacing w:before="100" w:beforeAutospacing="1" w:after="100" w:afterAutospacing="1"/>
        <w:rPr>
          <w:color w:val="000000"/>
          <w:sz w:val="27"/>
          <w:szCs w:val="27"/>
        </w:rPr>
      </w:pPr>
      <w:r w:rsidRPr="001E33FD">
        <w:rPr>
          <w:color w:val="000000"/>
        </w:rPr>
        <w:t>__________________________________________________________________</w:t>
      </w:r>
    </w:p>
    <w:p w:rsidR="00D32562" w:rsidRPr="001E33FD" w:rsidRDefault="00D32562" w:rsidP="00D32562">
      <w:pPr>
        <w:spacing w:before="100" w:beforeAutospacing="1" w:after="100" w:afterAutospacing="1"/>
        <w:rPr>
          <w:color w:val="000000"/>
          <w:sz w:val="27"/>
          <w:szCs w:val="27"/>
        </w:rPr>
      </w:pPr>
      <w:r w:rsidRPr="001E33FD">
        <w:rPr>
          <w:color w:val="000000"/>
        </w:rPr>
        <w:t>__________________________________________________________________</w:t>
      </w:r>
    </w:p>
    <w:p w:rsidR="00D32562" w:rsidRPr="001E33FD" w:rsidRDefault="00D32562" w:rsidP="00D32562">
      <w:pPr>
        <w:spacing w:before="100" w:beforeAutospacing="1" w:after="100" w:afterAutospacing="1"/>
        <w:ind w:firstLine="720"/>
        <w:rPr>
          <w:color w:val="000000"/>
          <w:sz w:val="27"/>
          <w:szCs w:val="27"/>
        </w:rPr>
      </w:pPr>
      <w:r w:rsidRPr="001E33FD">
        <w:rPr>
          <w:b/>
          <w:bCs/>
          <w:color w:val="000000"/>
        </w:rPr>
        <w:t>ИНН Претендента _________________________________________</w:t>
      </w:r>
    </w:p>
    <w:p w:rsidR="00D32562" w:rsidRPr="001E33FD" w:rsidRDefault="00D32562" w:rsidP="00D32562">
      <w:pPr>
        <w:spacing w:before="100" w:beforeAutospacing="1" w:after="100" w:afterAutospacing="1"/>
        <w:ind w:firstLine="720"/>
        <w:rPr>
          <w:color w:val="000000"/>
          <w:sz w:val="27"/>
          <w:szCs w:val="27"/>
        </w:rPr>
      </w:pPr>
      <w:r w:rsidRPr="001E33FD">
        <w:rPr>
          <w:color w:val="000000"/>
        </w:rPr>
        <w:t>С текстом проекта договора купли-продажи имущества ознакомлен и согласен.</w:t>
      </w:r>
    </w:p>
    <w:p w:rsidR="00D32562" w:rsidRPr="001E33FD" w:rsidRDefault="00D32562" w:rsidP="00D32562">
      <w:pPr>
        <w:spacing w:before="100" w:beforeAutospacing="1" w:after="100" w:afterAutospacing="1"/>
        <w:ind w:firstLine="720"/>
        <w:rPr>
          <w:color w:val="000000"/>
          <w:sz w:val="27"/>
          <w:szCs w:val="27"/>
        </w:rPr>
      </w:pPr>
      <w:r w:rsidRPr="001E33FD">
        <w:rPr>
          <w:color w:val="000000"/>
        </w:rPr>
        <w:t>Полноту и достоверность предоставленных сведений подтверждаю.</w:t>
      </w:r>
    </w:p>
    <w:p w:rsidR="00D32562" w:rsidRPr="001E33FD" w:rsidRDefault="00D32562" w:rsidP="00D32562">
      <w:pPr>
        <w:spacing w:before="100" w:beforeAutospacing="1" w:after="100" w:afterAutospacing="1"/>
        <w:rPr>
          <w:color w:val="000000"/>
          <w:sz w:val="27"/>
          <w:szCs w:val="27"/>
        </w:rPr>
      </w:pPr>
      <w:r w:rsidRPr="001E33FD">
        <w:rPr>
          <w:color w:val="000000"/>
        </w:rPr>
        <w:t>Подпись Претендента</w:t>
      </w:r>
    </w:p>
    <w:p w:rsidR="00D32562" w:rsidRPr="001E33FD" w:rsidRDefault="00D32562" w:rsidP="00D32562">
      <w:pPr>
        <w:spacing w:before="100" w:beforeAutospacing="1" w:after="100" w:afterAutospacing="1"/>
        <w:rPr>
          <w:color w:val="000000"/>
          <w:sz w:val="27"/>
          <w:szCs w:val="27"/>
        </w:rPr>
      </w:pPr>
      <w:r w:rsidRPr="001E33FD">
        <w:rPr>
          <w:color w:val="000000"/>
        </w:rPr>
        <w:t>(его полномочного представителя) ___________(____________________)</w:t>
      </w:r>
    </w:p>
    <w:p w:rsidR="00D32562" w:rsidRPr="001E33FD" w:rsidRDefault="00D32562" w:rsidP="00D32562">
      <w:pPr>
        <w:spacing w:before="100" w:beforeAutospacing="1" w:after="100" w:afterAutospacing="1"/>
        <w:rPr>
          <w:color w:val="000000"/>
          <w:sz w:val="27"/>
          <w:szCs w:val="27"/>
        </w:rPr>
      </w:pPr>
      <w:r w:rsidRPr="001E33FD">
        <w:rPr>
          <w:color w:val="000000"/>
        </w:rPr>
        <w:t>М.П. "____" ____________ 2015 г.</w:t>
      </w:r>
    </w:p>
    <w:p w:rsidR="00D32562" w:rsidRPr="001E33FD" w:rsidRDefault="00D32562" w:rsidP="00D32562">
      <w:pPr>
        <w:spacing w:before="100" w:beforeAutospacing="1" w:after="100" w:afterAutospacing="1"/>
        <w:jc w:val="center"/>
        <w:rPr>
          <w:color w:val="000000"/>
          <w:sz w:val="27"/>
          <w:szCs w:val="27"/>
        </w:rPr>
      </w:pPr>
      <w:r w:rsidRPr="001E33FD">
        <w:rPr>
          <w:b/>
          <w:bCs/>
          <w:color w:val="000000"/>
        </w:rPr>
        <w:t>Заявка принята Продавцом:</w:t>
      </w:r>
    </w:p>
    <w:p w:rsidR="00D32562" w:rsidRPr="001E33FD" w:rsidRDefault="00D32562" w:rsidP="00D32562">
      <w:pPr>
        <w:spacing w:before="100" w:beforeAutospacing="1" w:after="100" w:afterAutospacing="1"/>
        <w:jc w:val="center"/>
        <w:rPr>
          <w:color w:val="000000"/>
          <w:sz w:val="27"/>
          <w:szCs w:val="27"/>
        </w:rPr>
      </w:pPr>
      <w:r w:rsidRPr="001E33FD">
        <w:rPr>
          <w:b/>
          <w:bCs/>
          <w:color w:val="000000"/>
        </w:rPr>
        <w:t>______ч.______ мин. "____" _______________ 2015г. за № _____</w:t>
      </w:r>
    </w:p>
    <w:p w:rsidR="00D32562" w:rsidRPr="001E33FD" w:rsidRDefault="00D32562" w:rsidP="00D32562">
      <w:pPr>
        <w:spacing w:before="100" w:beforeAutospacing="1" w:after="100" w:afterAutospacing="1"/>
        <w:jc w:val="center"/>
        <w:rPr>
          <w:color w:val="000000"/>
          <w:sz w:val="27"/>
          <w:szCs w:val="27"/>
        </w:rPr>
      </w:pPr>
    </w:p>
    <w:p w:rsidR="00D32562" w:rsidRPr="001E33FD" w:rsidRDefault="00D32562" w:rsidP="00D32562">
      <w:pPr>
        <w:spacing w:before="100" w:beforeAutospacing="1" w:after="100" w:afterAutospacing="1"/>
        <w:jc w:val="center"/>
        <w:rPr>
          <w:color w:val="000000"/>
          <w:sz w:val="28"/>
          <w:szCs w:val="28"/>
        </w:rPr>
      </w:pPr>
      <w:r w:rsidRPr="001E33FD">
        <w:rPr>
          <w:color w:val="000000"/>
          <w:sz w:val="28"/>
          <w:szCs w:val="28"/>
        </w:rPr>
        <w:t>Представитель Продавца _______________(______________)</w:t>
      </w:r>
    </w:p>
    <w:p w:rsidR="00D32562" w:rsidRPr="001E33FD" w:rsidRDefault="00D32562" w:rsidP="00D32562">
      <w:pPr>
        <w:spacing w:before="100" w:beforeAutospacing="1" w:after="100" w:afterAutospacing="1"/>
        <w:rPr>
          <w:color w:val="000000"/>
          <w:sz w:val="27"/>
          <w:szCs w:val="27"/>
        </w:rPr>
      </w:pPr>
    </w:p>
    <w:p w:rsidR="00D32562" w:rsidRPr="001E33FD" w:rsidRDefault="00D32562" w:rsidP="00D32562">
      <w:pPr>
        <w:spacing w:before="100" w:beforeAutospacing="1" w:after="100" w:afterAutospacing="1"/>
        <w:jc w:val="center"/>
        <w:rPr>
          <w:b/>
          <w:bCs/>
          <w:color w:val="000000"/>
          <w:sz w:val="27"/>
          <w:szCs w:val="27"/>
        </w:rPr>
      </w:pPr>
    </w:p>
    <w:p w:rsidR="00D32562" w:rsidRPr="001E33FD" w:rsidRDefault="00D32562" w:rsidP="00D32562">
      <w:pPr>
        <w:spacing w:before="100" w:beforeAutospacing="1" w:after="100" w:afterAutospacing="1"/>
        <w:jc w:val="center"/>
        <w:rPr>
          <w:b/>
          <w:bCs/>
          <w:color w:val="000000"/>
          <w:sz w:val="27"/>
          <w:szCs w:val="27"/>
        </w:rPr>
      </w:pPr>
    </w:p>
    <w:p w:rsidR="00D32562" w:rsidRPr="001E33FD" w:rsidRDefault="00D32562" w:rsidP="00D32562">
      <w:pPr>
        <w:spacing w:before="100" w:beforeAutospacing="1" w:after="100" w:afterAutospacing="1"/>
        <w:jc w:val="center"/>
        <w:rPr>
          <w:b/>
          <w:bCs/>
          <w:color w:val="000000"/>
          <w:sz w:val="27"/>
          <w:szCs w:val="27"/>
        </w:rPr>
      </w:pPr>
    </w:p>
    <w:p w:rsidR="00D32562" w:rsidRPr="001E33FD" w:rsidRDefault="00D32562" w:rsidP="00D32562">
      <w:pPr>
        <w:spacing w:before="100" w:beforeAutospacing="1" w:after="100" w:afterAutospacing="1"/>
        <w:jc w:val="center"/>
        <w:rPr>
          <w:b/>
          <w:bCs/>
          <w:color w:val="000000"/>
          <w:sz w:val="27"/>
          <w:szCs w:val="27"/>
        </w:rPr>
      </w:pPr>
    </w:p>
    <w:p w:rsidR="00D32562" w:rsidRPr="001E33FD" w:rsidRDefault="00D32562" w:rsidP="00D32562">
      <w:pPr>
        <w:spacing w:before="100" w:beforeAutospacing="1" w:after="100" w:afterAutospacing="1"/>
        <w:jc w:val="center"/>
        <w:rPr>
          <w:b/>
          <w:bCs/>
          <w:color w:val="000000"/>
          <w:sz w:val="27"/>
          <w:szCs w:val="27"/>
        </w:rPr>
      </w:pPr>
    </w:p>
    <w:p w:rsidR="00D32562" w:rsidRDefault="00D32562" w:rsidP="00D32562">
      <w:pPr>
        <w:spacing w:before="100" w:beforeAutospacing="1" w:after="100" w:afterAutospacing="1"/>
        <w:rPr>
          <w:b/>
          <w:bCs/>
          <w:color w:val="000000"/>
          <w:sz w:val="20"/>
          <w:szCs w:val="20"/>
        </w:rPr>
      </w:pPr>
    </w:p>
    <w:p w:rsidR="00D32562" w:rsidRDefault="00D32562" w:rsidP="00D32562">
      <w:pPr>
        <w:spacing w:before="100" w:beforeAutospacing="1" w:after="100" w:afterAutospacing="1"/>
        <w:jc w:val="right"/>
        <w:rPr>
          <w:b/>
          <w:bCs/>
          <w:color w:val="000000"/>
          <w:sz w:val="20"/>
          <w:szCs w:val="20"/>
        </w:rPr>
      </w:pPr>
      <w:r>
        <w:rPr>
          <w:b/>
          <w:bCs/>
          <w:color w:val="000000"/>
          <w:sz w:val="20"/>
          <w:szCs w:val="20"/>
        </w:rPr>
        <w:t>Приложение №3</w:t>
      </w:r>
    </w:p>
    <w:p w:rsidR="00D32562" w:rsidRPr="00FA63AF" w:rsidRDefault="00D32562" w:rsidP="00D32562">
      <w:pPr>
        <w:spacing w:before="100" w:beforeAutospacing="1" w:after="100" w:afterAutospacing="1"/>
        <w:jc w:val="right"/>
        <w:rPr>
          <w:b/>
          <w:bCs/>
          <w:color w:val="000000"/>
          <w:sz w:val="20"/>
          <w:szCs w:val="20"/>
        </w:rPr>
      </w:pPr>
      <w:r w:rsidRPr="00FA63AF">
        <w:rPr>
          <w:b/>
          <w:bCs/>
          <w:color w:val="000000"/>
          <w:sz w:val="20"/>
          <w:szCs w:val="20"/>
        </w:rPr>
        <w:lastRenderedPageBreak/>
        <w:t xml:space="preserve">к постановлению администрации ОРМО                                                                                                                                                  </w:t>
      </w:r>
      <w:r w:rsidRPr="00756954">
        <w:rPr>
          <w:b/>
          <w:bCs/>
          <w:color w:val="000000"/>
          <w:sz w:val="20"/>
          <w:szCs w:val="20"/>
        </w:rPr>
        <w:t xml:space="preserve">                                                                                                                                                  от «10 » февраля 2016 г. №22   </w:t>
      </w:r>
    </w:p>
    <w:p w:rsidR="00D32562" w:rsidRPr="001E33FD" w:rsidRDefault="00D32562" w:rsidP="00D32562">
      <w:pPr>
        <w:spacing w:before="100" w:beforeAutospacing="1" w:after="100" w:afterAutospacing="1"/>
        <w:jc w:val="center"/>
        <w:rPr>
          <w:color w:val="000000"/>
          <w:sz w:val="27"/>
          <w:szCs w:val="27"/>
        </w:rPr>
      </w:pPr>
      <w:r w:rsidRPr="001E33FD">
        <w:rPr>
          <w:b/>
          <w:bCs/>
          <w:color w:val="000000"/>
          <w:sz w:val="27"/>
          <w:szCs w:val="27"/>
        </w:rPr>
        <w:t>ДОГОВОР О ЗАДАТКЕ</w:t>
      </w:r>
    </w:p>
    <w:p w:rsidR="00D32562" w:rsidRPr="001E33FD" w:rsidRDefault="00D32562" w:rsidP="00D32562">
      <w:pPr>
        <w:spacing w:before="100" w:beforeAutospacing="1" w:after="100" w:afterAutospacing="1" w:line="420" w:lineRule="atLeast"/>
        <w:jc w:val="center"/>
        <w:rPr>
          <w:color w:val="000000"/>
          <w:sz w:val="28"/>
          <w:szCs w:val="28"/>
        </w:rPr>
      </w:pPr>
      <w:r w:rsidRPr="001E33FD">
        <w:rPr>
          <w:color w:val="000000"/>
          <w:sz w:val="28"/>
          <w:szCs w:val="28"/>
        </w:rPr>
        <w:t xml:space="preserve">с. Еланцы «___»                                                                    </w:t>
      </w:r>
      <w:r>
        <w:rPr>
          <w:color w:val="000000"/>
          <w:sz w:val="28"/>
          <w:szCs w:val="28"/>
        </w:rPr>
        <w:t>_____________ 2016</w:t>
      </w:r>
      <w:r w:rsidRPr="001E33FD">
        <w:rPr>
          <w:color w:val="000000"/>
          <w:sz w:val="28"/>
          <w:szCs w:val="28"/>
        </w:rPr>
        <w:t>г.</w:t>
      </w:r>
    </w:p>
    <w:p w:rsidR="00D32562" w:rsidRPr="001E33FD" w:rsidRDefault="00D32562" w:rsidP="00D32562">
      <w:pPr>
        <w:spacing w:before="100" w:beforeAutospacing="1" w:after="100" w:afterAutospacing="1"/>
        <w:ind w:firstLine="720"/>
        <w:rPr>
          <w:color w:val="000000"/>
          <w:sz w:val="28"/>
          <w:szCs w:val="28"/>
        </w:rPr>
      </w:pPr>
      <w:r w:rsidRPr="001E33FD">
        <w:rPr>
          <w:color w:val="000000"/>
        </w:rPr>
        <w:t>Администрация Ольхонского районного муниц</w:t>
      </w:r>
      <w:r>
        <w:rPr>
          <w:color w:val="000000"/>
        </w:rPr>
        <w:t>ипального образования, именуемая</w:t>
      </w:r>
      <w:r w:rsidRPr="001E33FD">
        <w:rPr>
          <w:color w:val="000000"/>
        </w:rPr>
        <w:t xml:space="preserve"> в дальнейшем «</w:t>
      </w:r>
      <w:r w:rsidRPr="001E33FD">
        <w:rPr>
          <w:b/>
          <w:bCs/>
          <w:color w:val="000000"/>
        </w:rPr>
        <w:t>Продавец»</w:t>
      </w:r>
      <w:r w:rsidRPr="001E33FD">
        <w:rPr>
          <w:color w:val="000000"/>
        </w:rPr>
        <w:t xml:space="preserve">, в лице </w:t>
      </w:r>
      <w:r>
        <w:rPr>
          <w:color w:val="000000"/>
        </w:rPr>
        <w:t xml:space="preserve">исполняющего обязанности </w:t>
      </w:r>
      <w:r w:rsidRPr="001E33FD">
        <w:rPr>
          <w:color w:val="000000"/>
        </w:rPr>
        <w:t xml:space="preserve">мэра района </w:t>
      </w:r>
      <w:r>
        <w:rPr>
          <w:color w:val="000000"/>
        </w:rPr>
        <w:t>Мороева Александра Урбазаевича</w:t>
      </w:r>
      <w:r w:rsidRPr="001E33FD">
        <w:rPr>
          <w:color w:val="000000"/>
        </w:rPr>
        <w:t>, действующего на основании Устава, с одной стороны, и ____________________________________________________________</w:t>
      </w:r>
    </w:p>
    <w:p w:rsidR="00D32562" w:rsidRPr="001E33FD" w:rsidRDefault="00D32562" w:rsidP="00D32562">
      <w:pPr>
        <w:spacing w:before="100" w:beforeAutospacing="1" w:after="100" w:afterAutospacing="1"/>
        <w:rPr>
          <w:color w:val="000000"/>
          <w:sz w:val="28"/>
          <w:szCs w:val="28"/>
        </w:rPr>
      </w:pPr>
      <w:r w:rsidRPr="001E33FD">
        <w:rPr>
          <w:color w:val="000000"/>
        </w:rPr>
        <w:t>__________________________________________________________________________________, именуемый в дальнейшем «</w:t>
      </w:r>
      <w:r w:rsidRPr="001E33FD">
        <w:rPr>
          <w:b/>
          <w:bCs/>
          <w:color w:val="000000"/>
        </w:rPr>
        <w:t>Претендент»</w:t>
      </w:r>
      <w:r w:rsidRPr="001E33FD">
        <w:rPr>
          <w:color w:val="000000"/>
        </w:rPr>
        <w:t>, в лице________________________________ _____________________________________________________________________________, действующего на основании ____________________________________________________, с другой стороны, руководствуясь Федеральным законом от 21.12.2001 № 178-ФЗ «О приватизации государственного и муниципального имущества</w:t>
      </w:r>
      <w:r>
        <w:rPr>
          <w:color w:val="000000"/>
        </w:rPr>
        <w:t xml:space="preserve">», Положением </w:t>
      </w:r>
      <w:r w:rsidRPr="003C77A0">
        <w:rPr>
          <w:color w:val="000000"/>
        </w:rPr>
        <w:t xml:space="preserve">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r>
        <w:rPr>
          <w:color w:val="000000"/>
        </w:rPr>
        <w:t>, утвержденным</w:t>
      </w:r>
      <w:r w:rsidRPr="003C77A0">
        <w:rPr>
          <w:color w:val="000000"/>
        </w:rPr>
        <w:t xml:space="preserve"> постановлением Правительства Российской Федерации от 22.07.2002 № 549 </w:t>
      </w:r>
      <w:r w:rsidRPr="001E33FD">
        <w:rPr>
          <w:color w:val="000000"/>
        </w:rPr>
        <w:t>(далее - Положение), заключили настоящий Договор о нижеследующем</w:t>
      </w:r>
      <w:r w:rsidRPr="001E33FD">
        <w:rPr>
          <w:color w:val="000000"/>
          <w:sz w:val="27"/>
          <w:szCs w:val="27"/>
        </w:rPr>
        <w:t>.</w:t>
      </w:r>
    </w:p>
    <w:p w:rsidR="00D32562" w:rsidRPr="001E33FD" w:rsidRDefault="00D32562" w:rsidP="00D32562">
      <w:pPr>
        <w:spacing w:before="100" w:beforeAutospacing="1" w:after="100" w:afterAutospacing="1"/>
        <w:ind w:firstLine="720"/>
        <w:rPr>
          <w:color w:val="000000"/>
          <w:sz w:val="28"/>
          <w:szCs w:val="28"/>
        </w:rPr>
      </w:pPr>
    </w:p>
    <w:p w:rsidR="00D32562" w:rsidRPr="001E33FD" w:rsidRDefault="00D32562" w:rsidP="00D32562">
      <w:pPr>
        <w:spacing w:before="100" w:beforeAutospacing="1" w:after="100" w:afterAutospacing="1"/>
        <w:jc w:val="center"/>
        <w:rPr>
          <w:color w:val="000000"/>
          <w:sz w:val="28"/>
          <w:szCs w:val="28"/>
        </w:rPr>
      </w:pPr>
      <w:r w:rsidRPr="001E33FD">
        <w:rPr>
          <w:b/>
          <w:bCs/>
          <w:color w:val="000000"/>
        </w:rPr>
        <w:t>1.</w:t>
      </w:r>
      <w:r w:rsidRPr="001E33FD">
        <w:rPr>
          <w:color w:val="000000"/>
        </w:rPr>
        <w:t> </w:t>
      </w:r>
      <w:r w:rsidRPr="001E33FD">
        <w:rPr>
          <w:b/>
          <w:bCs/>
          <w:color w:val="000000"/>
        </w:rPr>
        <w:t>Предмет Договора</w:t>
      </w:r>
    </w:p>
    <w:p w:rsidR="00D32562" w:rsidRPr="001E33FD" w:rsidRDefault="00D32562" w:rsidP="00D32562">
      <w:pPr>
        <w:spacing w:before="100" w:beforeAutospacing="1" w:after="100" w:afterAutospacing="1"/>
        <w:jc w:val="center"/>
        <w:rPr>
          <w:color w:val="000000"/>
          <w:sz w:val="28"/>
          <w:szCs w:val="28"/>
        </w:rPr>
      </w:pPr>
    </w:p>
    <w:p w:rsidR="00D32562" w:rsidRPr="001E33FD" w:rsidRDefault="00D32562" w:rsidP="00D32562">
      <w:pPr>
        <w:spacing w:before="100" w:beforeAutospacing="1" w:after="100" w:afterAutospacing="1"/>
        <w:ind w:firstLine="709"/>
        <w:rPr>
          <w:color w:val="000000"/>
          <w:sz w:val="28"/>
          <w:szCs w:val="28"/>
        </w:rPr>
      </w:pPr>
      <w:r w:rsidRPr="001E33FD">
        <w:rPr>
          <w:color w:val="000000"/>
        </w:rPr>
        <w:t>1.1.</w:t>
      </w:r>
      <w:r w:rsidRPr="001E33FD">
        <w:rPr>
          <w:b/>
          <w:bCs/>
          <w:color w:val="000000"/>
        </w:rPr>
        <w:t xml:space="preserve"> </w:t>
      </w:r>
      <w:r>
        <w:rPr>
          <w:color w:val="000000"/>
        </w:rPr>
        <w:t xml:space="preserve">Для участия в </w:t>
      </w:r>
      <w:r w:rsidRPr="001E33FD">
        <w:rPr>
          <w:color w:val="000000"/>
        </w:rPr>
        <w:t>продаже</w:t>
      </w:r>
      <w:r>
        <w:rPr>
          <w:color w:val="000000"/>
        </w:rPr>
        <w:t xml:space="preserve"> имущества</w:t>
      </w:r>
      <w:r w:rsidRPr="001E33FD">
        <w:rPr>
          <w:color w:val="000000"/>
        </w:rPr>
        <w:t xml:space="preserve"> _________________________________________</w:t>
      </w:r>
    </w:p>
    <w:p w:rsidR="00D32562" w:rsidRPr="001E33FD" w:rsidRDefault="00D32562" w:rsidP="00D32562">
      <w:pPr>
        <w:spacing w:before="100" w:beforeAutospacing="1" w:after="100" w:afterAutospacing="1"/>
        <w:ind w:firstLine="709"/>
        <w:jc w:val="center"/>
        <w:rPr>
          <w:color w:val="000000"/>
          <w:sz w:val="28"/>
          <w:szCs w:val="28"/>
        </w:rPr>
      </w:pPr>
      <w:r w:rsidRPr="001E33FD">
        <w:rPr>
          <w:color w:val="000000"/>
          <w:sz w:val="18"/>
          <w:szCs w:val="18"/>
        </w:rPr>
        <w:t>наименование имущества и его краткая характеристика</w:t>
      </w:r>
    </w:p>
    <w:p w:rsidR="00D32562" w:rsidRPr="001E33FD" w:rsidRDefault="00D32562" w:rsidP="00D32562">
      <w:pPr>
        <w:spacing w:before="100" w:beforeAutospacing="1" w:after="100" w:afterAutospacing="1"/>
        <w:jc w:val="both"/>
        <w:rPr>
          <w:color w:val="000000"/>
        </w:rPr>
      </w:pPr>
      <w:r w:rsidRPr="001E33FD">
        <w:rPr>
          <w:color w:val="000000"/>
        </w:rPr>
        <w:t>______________________________________, на условиях, предусмотренных информационным сообщением о проведении продаж</w:t>
      </w:r>
      <w:r>
        <w:rPr>
          <w:color w:val="000000"/>
        </w:rPr>
        <w:t>и имущества</w:t>
      </w:r>
      <w:r w:rsidRPr="001E33FD">
        <w:rPr>
          <w:color w:val="000000"/>
        </w:rPr>
        <w:t xml:space="preserve"> _______________________________________. Претендент перечисляет в качестве задатка денежные средства в размере _______________(______________________________________)</w:t>
      </w:r>
      <w:r w:rsidRPr="001E33FD">
        <w:rPr>
          <w:b/>
          <w:bCs/>
          <w:color w:val="000000"/>
        </w:rPr>
        <w:t> </w:t>
      </w:r>
      <w:r w:rsidRPr="001E33FD">
        <w:rPr>
          <w:color w:val="000000"/>
        </w:rPr>
        <w:t>рублей (далее - задаток), а Продавец принимает задаток по следующим реквизитам: (Администрация Ольхонского районного муниципального образования, л/с 05343010030) ИНН3836000390; КПП383601001 Отделение Иркутск Г ИРКУТСК, р/с 40302810825203000174; БИК 042520001; Назначение платежа: Задаток для участия в аукционе по приватизации муниципального имущества, по Лоту № __, наименование объекта (далее - Счет Продавца).</w:t>
      </w:r>
    </w:p>
    <w:p w:rsidR="00D32562" w:rsidRPr="001E33FD" w:rsidRDefault="00D32562" w:rsidP="00D32562">
      <w:pPr>
        <w:spacing w:before="100" w:beforeAutospacing="1" w:after="100" w:afterAutospacing="1"/>
        <w:ind w:firstLine="709"/>
        <w:rPr>
          <w:color w:val="000000"/>
          <w:sz w:val="28"/>
          <w:szCs w:val="28"/>
        </w:rPr>
      </w:pPr>
      <w:r w:rsidRPr="001E33FD">
        <w:rPr>
          <w:color w:val="000000"/>
        </w:rPr>
        <w:t>1.2. Задаток вносится Претендентом в качестве обеспечения исполнения обязательств по оплате _________________________________________________________</w:t>
      </w:r>
    </w:p>
    <w:p w:rsidR="00D32562" w:rsidRPr="001E33FD" w:rsidRDefault="00D32562" w:rsidP="00D32562">
      <w:pPr>
        <w:spacing w:before="100" w:beforeAutospacing="1" w:after="100" w:afterAutospacing="1"/>
        <w:rPr>
          <w:color w:val="000000"/>
          <w:sz w:val="28"/>
          <w:szCs w:val="28"/>
        </w:rPr>
      </w:pPr>
      <w:r w:rsidRPr="001E33FD">
        <w:rPr>
          <w:color w:val="000000"/>
          <w:sz w:val="18"/>
          <w:szCs w:val="18"/>
        </w:rPr>
        <w:t>наименование имущества</w:t>
      </w:r>
    </w:p>
    <w:p w:rsidR="00D32562" w:rsidRPr="001E33FD" w:rsidRDefault="00D32562" w:rsidP="00D32562">
      <w:pPr>
        <w:spacing w:before="100" w:beforeAutospacing="1" w:after="100" w:afterAutospacing="1"/>
        <w:rPr>
          <w:color w:val="000000"/>
          <w:sz w:val="28"/>
          <w:szCs w:val="28"/>
        </w:rPr>
      </w:pPr>
      <w:r w:rsidRPr="001E33FD">
        <w:rPr>
          <w:color w:val="000000"/>
        </w:rPr>
        <w:t xml:space="preserve">в случае признания Претендента победителем </w:t>
      </w:r>
      <w:r>
        <w:rPr>
          <w:color w:val="000000"/>
        </w:rPr>
        <w:t xml:space="preserve">продажи имущества </w:t>
      </w:r>
      <w:r w:rsidRPr="001E33FD">
        <w:rPr>
          <w:color w:val="000000"/>
        </w:rPr>
        <w:t>засчитывается в счет платежа, причитающегося с Претендента в оплату за приобретаемое имущество в этом же случае.</w:t>
      </w:r>
    </w:p>
    <w:p w:rsidR="00D32562" w:rsidRPr="001E33FD" w:rsidRDefault="00D32562" w:rsidP="00D32562">
      <w:pPr>
        <w:spacing w:before="100" w:beforeAutospacing="1" w:after="100" w:afterAutospacing="1"/>
        <w:ind w:firstLine="709"/>
        <w:rPr>
          <w:color w:val="000000"/>
          <w:sz w:val="28"/>
          <w:szCs w:val="28"/>
        </w:rPr>
      </w:pPr>
    </w:p>
    <w:p w:rsidR="00D32562" w:rsidRPr="001E33FD" w:rsidRDefault="00D32562" w:rsidP="00D32562">
      <w:pPr>
        <w:spacing w:before="100" w:beforeAutospacing="1" w:after="100" w:afterAutospacing="1"/>
        <w:jc w:val="center"/>
        <w:rPr>
          <w:color w:val="000000"/>
          <w:sz w:val="28"/>
          <w:szCs w:val="28"/>
        </w:rPr>
      </w:pPr>
      <w:r w:rsidRPr="001E33FD">
        <w:rPr>
          <w:b/>
          <w:bCs/>
          <w:color w:val="000000"/>
        </w:rPr>
        <w:lastRenderedPageBreak/>
        <w:t>2. Перечисление денежных средств</w:t>
      </w:r>
    </w:p>
    <w:p w:rsidR="00D32562" w:rsidRPr="001E33FD" w:rsidRDefault="00D32562" w:rsidP="00D32562">
      <w:pPr>
        <w:spacing w:before="100" w:beforeAutospacing="1" w:after="100" w:afterAutospacing="1"/>
        <w:rPr>
          <w:color w:val="000000"/>
          <w:sz w:val="28"/>
          <w:szCs w:val="28"/>
        </w:rPr>
      </w:pPr>
    </w:p>
    <w:p w:rsidR="00D32562" w:rsidRPr="001E33FD" w:rsidRDefault="00D32562" w:rsidP="00D32562">
      <w:pPr>
        <w:spacing w:before="100" w:beforeAutospacing="1" w:after="100" w:afterAutospacing="1"/>
        <w:ind w:right="-28"/>
        <w:rPr>
          <w:color w:val="000000"/>
          <w:sz w:val="27"/>
          <w:szCs w:val="27"/>
        </w:rPr>
      </w:pPr>
      <w:r w:rsidRPr="001E33FD">
        <w:rPr>
          <w:color w:val="000000"/>
        </w:rPr>
        <w:t>2.1.</w:t>
      </w:r>
      <w:r w:rsidRPr="001E33FD">
        <w:rPr>
          <w:b/>
          <w:bCs/>
          <w:color w:val="000000"/>
        </w:rPr>
        <w:t> </w:t>
      </w:r>
      <w:r w:rsidRPr="001E33FD">
        <w:rPr>
          <w:color w:val="000000"/>
        </w:rPr>
        <w:t xml:space="preserve">Денежные средства, указанные в п. 1.1 настоящего Договора, должны быть перечислены Претендентом на Счет Продавца не позднее даты окончания приема заявок на участие в </w:t>
      </w:r>
      <w:r>
        <w:rPr>
          <w:color w:val="000000"/>
        </w:rPr>
        <w:t>продаже имущества</w:t>
      </w:r>
      <w:r w:rsidRPr="001E33FD">
        <w:rPr>
          <w:color w:val="000000"/>
        </w:rPr>
        <w:t>, а именно «____» ____________ 20__ г., и считаются внесенными с момента их зачисления на Счет Продавца.</w:t>
      </w:r>
    </w:p>
    <w:p w:rsidR="00D32562" w:rsidRPr="001E33FD" w:rsidRDefault="00D32562" w:rsidP="00D32562">
      <w:pPr>
        <w:spacing w:before="100" w:beforeAutospacing="1" w:after="100" w:afterAutospacing="1"/>
        <w:ind w:firstLine="720"/>
        <w:rPr>
          <w:color w:val="000000"/>
          <w:sz w:val="28"/>
          <w:szCs w:val="28"/>
        </w:rPr>
      </w:pPr>
      <w:r w:rsidRPr="001E33FD">
        <w:rPr>
          <w:color w:val="000000"/>
        </w:rPr>
        <w:t xml:space="preserve">Документом, подтверждающим зачисление задатка на Счет Продавца, является выписка с его Счета, которую Продавец в соответствии с Положением представляет в Комиссию по проведению </w:t>
      </w:r>
      <w:r>
        <w:rPr>
          <w:color w:val="000000"/>
        </w:rPr>
        <w:t>продажи имущества</w:t>
      </w:r>
      <w:r w:rsidRPr="001E33FD">
        <w:rPr>
          <w:color w:val="000000"/>
        </w:rPr>
        <w:t>.</w:t>
      </w:r>
    </w:p>
    <w:p w:rsidR="00D32562" w:rsidRPr="001E33FD" w:rsidRDefault="00D32562" w:rsidP="00D32562">
      <w:pPr>
        <w:spacing w:before="100" w:beforeAutospacing="1" w:after="100" w:afterAutospacing="1"/>
        <w:ind w:firstLine="720"/>
        <w:rPr>
          <w:color w:val="000000"/>
          <w:sz w:val="28"/>
          <w:szCs w:val="28"/>
        </w:rPr>
      </w:pPr>
      <w:r>
        <w:rPr>
          <w:color w:val="000000"/>
        </w:rPr>
        <w:t>В случае не</w:t>
      </w:r>
      <w:r w:rsidRPr="001E33FD">
        <w:rPr>
          <w:color w:val="000000"/>
        </w:rPr>
        <w:t xml:space="preserve">внесения в указанный срок суммы задатка на Счет Продавца, что подтверждается соответствующей выпиской, обязательства Претендента по внесению задатка считаются неисполненными, Претендент к участию в </w:t>
      </w:r>
      <w:r>
        <w:rPr>
          <w:color w:val="000000"/>
        </w:rPr>
        <w:t>продаже имущества не допускается.</w:t>
      </w:r>
    </w:p>
    <w:p w:rsidR="00D32562" w:rsidRPr="001E33FD" w:rsidRDefault="00D32562" w:rsidP="00D32562">
      <w:pPr>
        <w:spacing w:before="100" w:beforeAutospacing="1" w:after="100" w:afterAutospacing="1"/>
        <w:ind w:firstLine="720"/>
        <w:rPr>
          <w:color w:val="000000"/>
          <w:sz w:val="28"/>
          <w:szCs w:val="28"/>
        </w:rPr>
      </w:pPr>
      <w:r w:rsidRPr="001E33FD">
        <w:rPr>
          <w:color w:val="000000"/>
        </w:rPr>
        <w:t>2.2.</w:t>
      </w:r>
      <w:r w:rsidRPr="001E33FD">
        <w:rPr>
          <w:b/>
          <w:bCs/>
          <w:color w:val="000000"/>
        </w:rPr>
        <w:t> </w:t>
      </w:r>
      <w:r w:rsidRPr="001E33FD">
        <w:rPr>
          <w:color w:val="000000"/>
        </w:rPr>
        <w:t>Претендент не вправе распоряжаться денежными средствами, поступившими на Счет Продавца в качестве задатка.</w:t>
      </w:r>
    </w:p>
    <w:p w:rsidR="00D32562" w:rsidRPr="001E33FD" w:rsidRDefault="00D32562" w:rsidP="00D32562">
      <w:pPr>
        <w:spacing w:before="100" w:beforeAutospacing="1" w:after="100" w:afterAutospacing="1"/>
        <w:ind w:firstLine="720"/>
        <w:rPr>
          <w:color w:val="000000"/>
          <w:sz w:val="28"/>
          <w:szCs w:val="28"/>
        </w:rPr>
      </w:pPr>
      <w:r w:rsidRPr="001E33FD">
        <w:rPr>
          <w:color w:val="000000"/>
        </w:rPr>
        <w:t>2.3.</w:t>
      </w:r>
      <w:r w:rsidRPr="001E33FD">
        <w:rPr>
          <w:b/>
          <w:bCs/>
          <w:color w:val="000000"/>
        </w:rPr>
        <w:t> </w:t>
      </w:r>
      <w:r w:rsidRPr="001E33FD">
        <w:rPr>
          <w:color w:val="000000"/>
        </w:rPr>
        <w:t>На денежные средства, перечисленные в соответствии с настоящим Договором, проценты не начисляются.</w:t>
      </w:r>
    </w:p>
    <w:p w:rsidR="00D32562" w:rsidRPr="001E33FD" w:rsidRDefault="00D32562" w:rsidP="00D32562">
      <w:pPr>
        <w:spacing w:before="100" w:beforeAutospacing="1" w:after="100" w:afterAutospacing="1"/>
        <w:ind w:firstLine="720"/>
        <w:rPr>
          <w:color w:val="000000"/>
          <w:sz w:val="28"/>
          <w:szCs w:val="28"/>
        </w:rPr>
      </w:pPr>
      <w:r w:rsidRPr="001E33FD">
        <w:rPr>
          <w:color w:val="000000"/>
        </w:rPr>
        <w:t>2.4</w:t>
      </w:r>
      <w:r w:rsidRPr="001E33FD">
        <w:rPr>
          <w:b/>
          <w:bCs/>
          <w:color w:val="000000"/>
        </w:rPr>
        <w:t>. </w:t>
      </w:r>
      <w:r w:rsidRPr="001E33FD">
        <w:rPr>
          <w:color w:val="000000"/>
        </w:rPr>
        <w:t>Продавец обязуется возвратить сумму задатка Претенденту в установленных настоящим Договором случаях в соответствии со статьей 3 настоящего Договора.</w:t>
      </w:r>
    </w:p>
    <w:p w:rsidR="00D32562" w:rsidRPr="001E33FD" w:rsidRDefault="00D32562" w:rsidP="00D32562">
      <w:pPr>
        <w:spacing w:before="100" w:beforeAutospacing="1" w:after="100" w:afterAutospacing="1"/>
        <w:ind w:firstLine="720"/>
        <w:rPr>
          <w:color w:val="000000"/>
          <w:sz w:val="27"/>
          <w:szCs w:val="27"/>
        </w:rPr>
      </w:pPr>
      <w:r w:rsidRPr="001E33FD">
        <w:rPr>
          <w:color w:val="000000"/>
        </w:rPr>
        <w:t>2.5. Возврат средств в соответствии со статьей 3 настоящего Договора осуществляется на расчетный счет Претендента № _________________________________ в ____________________________________________________________________________, ИНН/КПП___________________________________________, БИК____________________,</w:t>
      </w:r>
    </w:p>
    <w:p w:rsidR="00D32562" w:rsidRPr="001E33FD" w:rsidRDefault="00D32562" w:rsidP="00D32562">
      <w:pPr>
        <w:spacing w:before="100" w:beforeAutospacing="1" w:after="100" w:afterAutospacing="1"/>
        <w:rPr>
          <w:color w:val="000000"/>
          <w:sz w:val="27"/>
          <w:szCs w:val="27"/>
        </w:rPr>
      </w:pPr>
      <w:r w:rsidRPr="001E33FD">
        <w:rPr>
          <w:color w:val="000000"/>
        </w:rPr>
        <w:t>к/с № ________________________________________________________________________</w:t>
      </w:r>
      <w:r w:rsidRPr="001E33FD">
        <w:rPr>
          <w:color w:val="000000"/>
          <w:sz w:val="27"/>
          <w:szCs w:val="27"/>
        </w:rPr>
        <w:t>.</w:t>
      </w:r>
    </w:p>
    <w:p w:rsidR="00D32562" w:rsidRPr="001E33FD" w:rsidRDefault="00D32562" w:rsidP="00D32562">
      <w:pPr>
        <w:spacing w:before="100" w:beforeAutospacing="1" w:after="100" w:afterAutospacing="1"/>
        <w:jc w:val="center"/>
        <w:rPr>
          <w:color w:val="000000"/>
          <w:sz w:val="28"/>
          <w:szCs w:val="28"/>
        </w:rPr>
      </w:pPr>
    </w:p>
    <w:p w:rsidR="00D32562" w:rsidRPr="001E33FD" w:rsidRDefault="00D32562" w:rsidP="00D32562">
      <w:pPr>
        <w:spacing w:before="100" w:beforeAutospacing="1" w:after="100" w:afterAutospacing="1"/>
        <w:jc w:val="center"/>
        <w:rPr>
          <w:color w:val="000000"/>
          <w:sz w:val="28"/>
          <w:szCs w:val="28"/>
        </w:rPr>
      </w:pPr>
      <w:r w:rsidRPr="001E33FD">
        <w:rPr>
          <w:b/>
          <w:bCs/>
          <w:color w:val="000000"/>
        </w:rPr>
        <w:t>Статья 3. Возврат денежных средств.</w:t>
      </w:r>
    </w:p>
    <w:p w:rsidR="00D32562" w:rsidRPr="001E33FD" w:rsidRDefault="00D32562" w:rsidP="00D32562">
      <w:pPr>
        <w:spacing w:before="100" w:beforeAutospacing="1" w:after="100" w:afterAutospacing="1"/>
        <w:jc w:val="center"/>
        <w:rPr>
          <w:color w:val="000000"/>
          <w:sz w:val="28"/>
          <w:szCs w:val="28"/>
        </w:rPr>
      </w:pPr>
    </w:p>
    <w:p w:rsidR="00D32562" w:rsidRPr="001E33FD" w:rsidRDefault="00D32562" w:rsidP="00D32562">
      <w:pPr>
        <w:spacing w:before="100" w:beforeAutospacing="1" w:after="100" w:afterAutospacing="1"/>
        <w:ind w:firstLine="720"/>
        <w:rPr>
          <w:color w:val="000000"/>
          <w:sz w:val="28"/>
          <w:szCs w:val="28"/>
        </w:rPr>
      </w:pPr>
      <w:r w:rsidRPr="001E33FD">
        <w:rPr>
          <w:color w:val="000000"/>
        </w:rPr>
        <w:t>3.1.</w:t>
      </w:r>
      <w:r w:rsidRPr="001E33FD">
        <w:rPr>
          <w:b/>
          <w:bCs/>
          <w:color w:val="000000"/>
        </w:rPr>
        <w:t> </w:t>
      </w:r>
      <w:r w:rsidRPr="001E33FD">
        <w:rPr>
          <w:color w:val="000000"/>
        </w:rPr>
        <w:t xml:space="preserve">В случае если Претенденту было отказано в принятии заявки на участие в </w:t>
      </w:r>
      <w:r>
        <w:rPr>
          <w:color w:val="000000"/>
        </w:rPr>
        <w:t>продаже имущества</w:t>
      </w:r>
      <w:r w:rsidRPr="001E33FD">
        <w:rPr>
          <w:color w:val="000000"/>
        </w:rPr>
        <w:t>, Продавец обязуется возвратить задаток на счет, указанный в п. 2.5 настоящего Договора, в течение 5 (пяти) дней с даты отказа в принятии заявки, проставленной Продавцом на описи представленных Претендентом документов.</w:t>
      </w:r>
    </w:p>
    <w:p w:rsidR="00D32562" w:rsidRPr="001E33FD" w:rsidRDefault="00D32562" w:rsidP="00D32562">
      <w:pPr>
        <w:spacing w:before="100" w:beforeAutospacing="1" w:after="100" w:afterAutospacing="1"/>
        <w:ind w:firstLine="720"/>
        <w:rPr>
          <w:color w:val="000000"/>
          <w:sz w:val="28"/>
          <w:szCs w:val="28"/>
        </w:rPr>
      </w:pPr>
      <w:r w:rsidRPr="001E33FD">
        <w:rPr>
          <w:color w:val="000000"/>
        </w:rPr>
        <w:t>3.2.</w:t>
      </w:r>
      <w:r w:rsidRPr="001E33FD">
        <w:rPr>
          <w:b/>
          <w:bCs/>
          <w:color w:val="000000"/>
        </w:rPr>
        <w:t> </w:t>
      </w:r>
      <w:r w:rsidRPr="001E33FD">
        <w:rPr>
          <w:color w:val="000000"/>
        </w:rPr>
        <w:t xml:space="preserve">В случае если Претендент не допущен к участию в </w:t>
      </w:r>
      <w:r>
        <w:rPr>
          <w:color w:val="000000"/>
        </w:rPr>
        <w:t>продаже имущества</w:t>
      </w:r>
      <w:r w:rsidRPr="001E33FD">
        <w:rPr>
          <w:color w:val="000000"/>
        </w:rPr>
        <w:t xml:space="preserve">, Продавец обязуется возвратить задаток Претенденту путем перечисления суммы задатка на счет, указанный в п. 2.5 настоящего Договора, в течение 5 (пяти) дней с даты подведения Продавцом итогов </w:t>
      </w:r>
      <w:r>
        <w:rPr>
          <w:color w:val="000000"/>
        </w:rPr>
        <w:t>продажи имущества</w:t>
      </w:r>
      <w:r w:rsidRPr="001E33FD">
        <w:rPr>
          <w:color w:val="000000"/>
        </w:rPr>
        <w:t>.</w:t>
      </w:r>
    </w:p>
    <w:p w:rsidR="00D32562" w:rsidRPr="001E33FD" w:rsidRDefault="00D32562" w:rsidP="00D32562">
      <w:pPr>
        <w:spacing w:before="100" w:beforeAutospacing="1" w:after="100" w:afterAutospacing="1"/>
        <w:ind w:firstLine="720"/>
        <w:rPr>
          <w:color w:val="000000"/>
          <w:sz w:val="28"/>
          <w:szCs w:val="28"/>
        </w:rPr>
      </w:pPr>
      <w:r w:rsidRPr="001E33FD">
        <w:rPr>
          <w:color w:val="000000"/>
        </w:rPr>
        <w:t>3.3.</w:t>
      </w:r>
      <w:r w:rsidRPr="001E33FD">
        <w:rPr>
          <w:b/>
          <w:bCs/>
          <w:color w:val="000000"/>
        </w:rPr>
        <w:t> </w:t>
      </w:r>
      <w:r w:rsidRPr="001E33FD">
        <w:rPr>
          <w:color w:val="000000"/>
        </w:rPr>
        <w:t xml:space="preserve">В случае если Претендент не признан Победителем </w:t>
      </w:r>
      <w:r>
        <w:rPr>
          <w:color w:val="000000"/>
        </w:rPr>
        <w:t>продажи имущества</w:t>
      </w:r>
      <w:r w:rsidRPr="001E33FD">
        <w:rPr>
          <w:color w:val="000000"/>
        </w:rPr>
        <w:t xml:space="preserve">, Продавец обязуется перечислить сумму задатка на счет, указанный в п. 2.5 настоящего Договора, в течение 5 (пяти) дней с даты подведения Продавцом итогов </w:t>
      </w:r>
      <w:r>
        <w:rPr>
          <w:color w:val="000000"/>
        </w:rPr>
        <w:t>продажи имущества</w:t>
      </w:r>
      <w:r w:rsidRPr="001E33FD">
        <w:rPr>
          <w:color w:val="000000"/>
        </w:rPr>
        <w:t>.</w:t>
      </w:r>
    </w:p>
    <w:p w:rsidR="00D32562" w:rsidRPr="001E33FD" w:rsidRDefault="00D32562" w:rsidP="00D32562">
      <w:pPr>
        <w:spacing w:before="100" w:beforeAutospacing="1" w:after="100" w:afterAutospacing="1"/>
        <w:ind w:firstLine="720"/>
        <w:rPr>
          <w:color w:val="000000"/>
          <w:sz w:val="27"/>
          <w:szCs w:val="27"/>
        </w:rPr>
      </w:pPr>
      <w:r w:rsidRPr="001E33FD">
        <w:rPr>
          <w:color w:val="000000"/>
        </w:rPr>
        <w:lastRenderedPageBreak/>
        <w:t>3.4.</w:t>
      </w:r>
      <w:r w:rsidRPr="001E33FD">
        <w:rPr>
          <w:b/>
          <w:bCs/>
          <w:color w:val="000000"/>
        </w:rPr>
        <w:t> </w:t>
      </w:r>
      <w:r w:rsidRPr="001E33FD">
        <w:rPr>
          <w:color w:val="000000"/>
        </w:rPr>
        <w:t xml:space="preserve">В случае отзыва Претендентом в установленном порядке заявки на участие в </w:t>
      </w:r>
      <w:r>
        <w:rPr>
          <w:color w:val="000000"/>
        </w:rPr>
        <w:t xml:space="preserve">продаже имущества </w:t>
      </w:r>
      <w:r w:rsidRPr="001E33FD">
        <w:rPr>
          <w:color w:val="000000"/>
        </w:rPr>
        <w:t xml:space="preserve">Продавец обязуется возвратить задаток Претенденту путем перечисления суммы задатка на счет, указанный в п. 2.5 настоящего Договора. Если Претендент отозвал заявку до даты окончания приема заявок, задаток возвращается в течение 5 (пяти) дней с даты получения Продавцом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w:t>
      </w:r>
      <w:r>
        <w:rPr>
          <w:color w:val="000000"/>
        </w:rPr>
        <w:t>продажи имущества</w:t>
      </w:r>
      <w:r w:rsidRPr="001E33FD">
        <w:rPr>
          <w:color w:val="000000"/>
        </w:rPr>
        <w:t>.</w:t>
      </w:r>
    </w:p>
    <w:p w:rsidR="00D32562" w:rsidRPr="001E33FD" w:rsidRDefault="00D32562" w:rsidP="00D32562">
      <w:pPr>
        <w:spacing w:before="100" w:beforeAutospacing="1" w:after="100" w:afterAutospacing="1"/>
        <w:ind w:firstLine="720"/>
        <w:rPr>
          <w:color w:val="000000"/>
          <w:sz w:val="28"/>
          <w:szCs w:val="28"/>
        </w:rPr>
      </w:pPr>
      <w:r w:rsidRPr="001E33FD">
        <w:rPr>
          <w:color w:val="000000"/>
        </w:rPr>
        <w:t>3.5.</w:t>
      </w:r>
      <w:r w:rsidRPr="001E33FD">
        <w:rPr>
          <w:b/>
          <w:bCs/>
          <w:color w:val="000000"/>
        </w:rPr>
        <w:t> </w:t>
      </w:r>
      <w:r w:rsidRPr="001E33FD">
        <w:rPr>
          <w:color w:val="000000"/>
        </w:rPr>
        <w:t xml:space="preserve">В случае если Претендент, признанный победителем </w:t>
      </w:r>
      <w:r>
        <w:rPr>
          <w:color w:val="000000"/>
        </w:rPr>
        <w:t>продажи имущества</w:t>
      </w:r>
      <w:r w:rsidRPr="001E33FD">
        <w:rPr>
          <w:color w:val="000000"/>
        </w:rPr>
        <w:t xml:space="preserve">, уклоняется или отказывается от заключения договора купли-продажи имущества в течение 5 (пяти) дней с даты подведения итогов </w:t>
      </w:r>
      <w:r>
        <w:rPr>
          <w:color w:val="000000"/>
        </w:rPr>
        <w:t>продажи имущества</w:t>
      </w:r>
      <w:r w:rsidRPr="001E33FD">
        <w:rPr>
          <w:color w:val="000000"/>
        </w:rPr>
        <w:t>, задаток Претенденту не возвращается.</w:t>
      </w:r>
    </w:p>
    <w:p w:rsidR="00D32562" w:rsidRPr="001E33FD" w:rsidRDefault="00D32562" w:rsidP="00D32562">
      <w:pPr>
        <w:spacing w:before="100" w:beforeAutospacing="1" w:after="100" w:afterAutospacing="1"/>
        <w:ind w:firstLine="720"/>
        <w:rPr>
          <w:color w:val="000000"/>
          <w:sz w:val="28"/>
          <w:szCs w:val="28"/>
        </w:rPr>
      </w:pPr>
      <w:r w:rsidRPr="001E33FD">
        <w:rPr>
          <w:color w:val="000000"/>
        </w:rPr>
        <w:t>3.6.</w:t>
      </w:r>
      <w:r w:rsidRPr="001E33FD">
        <w:rPr>
          <w:b/>
          <w:bCs/>
          <w:color w:val="000000"/>
        </w:rPr>
        <w:t> </w:t>
      </w:r>
      <w:r w:rsidRPr="001E33FD">
        <w:rPr>
          <w:color w:val="000000"/>
        </w:rPr>
        <w:t xml:space="preserve">Задаток, внесенный Претендентом, признанным Победителем </w:t>
      </w:r>
      <w:r>
        <w:rPr>
          <w:color w:val="000000"/>
        </w:rPr>
        <w:t xml:space="preserve">продажи имущества </w:t>
      </w:r>
      <w:r w:rsidRPr="001E33FD">
        <w:rPr>
          <w:color w:val="000000"/>
        </w:rPr>
        <w:t>и заключившим с Продавцом договор купли-продажи имущества, засчитывается Продавцом в счет оплаты имущества.</w:t>
      </w:r>
    </w:p>
    <w:p w:rsidR="00D32562" w:rsidRPr="001E33FD" w:rsidRDefault="00D32562" w:rsidP="00D32562">
      <w:pPr>
        <w:spacing w:before="100" w:beforeAutospacing="1" w:after="100" w:afterAutospacing="1"/>
        <w:ind w:firstLine="720"/>
        <w:rPr>
          <w:color w:val="000000"/>
          <w:sz w:val="28"/>
          <w:szCs w:val="28"/>
        </w:rPr>
      </w:pPr>
      <w:r w:rsidRPr="001E33FD">
        <w:rPr>
          <w:color w:val="000000"/>
        </w:rPr>
        <w:t>3.7.</w:t>
      </w:r>
      <w:r w:rsidRPr="001E33FD">
        <w:rPr>
          <w:b/>
          <w:bCs/>
          <w:color w:val="000000"/>
        </w:rPr>
        <w:t> </w:t>
      </w:r>
      <w:r w:rsidRPr="001E33FD">
        <w:rPr>
          <w:color w:val="000000"/>
        </w:rPr>
        <w:t xml:space="preserve">В случае признания </w:t>
      </w:r>
      <w:r>
        <w:rPr>
          <w:color w:val="000000"/>
        </w:rPr>
        <w:t>продажи имущества несостоявшей</w:t>
      </w:r>
      <w:r w:rsidRPr="001E33FD">
        <w:rPr>
          <w:color w:val="000000"/>
        </w:rPr>
        <w:t xml:space="preserve">ся, Продавец обязуется возвратить задаток Претенденту путем перечисления суммы задатка на указанный в п. 2.5 настоящего Договора счет в течение 5 (пяти) дней с даты подведения итогов </w:t>
      </w:r>
      <w:r>
        <w:rPr>
          <w:color w:val="000000"/>
        </w:rPr>
        <w:t>продажи имущества</w:t>
      </w:r>
      <w:r w:rsidRPr="001E33FD">
        <w:rPr>
          <w:color w:val="000000"/>
        </w:rPr>
        <w:t>.</w:t>
      </w:r>
    </w:p>
    <w:p w:rsidR="00D32562" w:rsidRPr="001E33FD" w:rsidRDefault="00D32562" w:rsidP="00D32562">
      <w:pPr>
        <w:spacing w:before="100" w:beforeAutospacing="1" w:after="100" w:afterAutospacing="1"/>
        <w:ind w:firstLine="720"/>
        <w:rPr>
          <w:color w:val="000000"/>
          <w:sz w:val="28"/>
          <w:szCs w:val="28"/>
        </w:rPr>
      </w:pPr>
      <w:r w:rsidRPr="001E33FD">
        <w:rPr>
          <w:color w:val="000000"/>
        </w:rPr>
        <w:t>3.8.</w:t>
      </w:r>
      <w:r w:rsidRPr="001E33FD">
        <w:rPr>
          <w:b/>
          <w:bCs/>
          <w:color w:val="000000"/>
        </w:rPr>
        <w:t> </w:t>
      </w:r>
      <w:r w:rsidRPr="001E33FD">
        <w:rPr>
          <w:color w:val="000000"/>
        </w:rPr>
        <w:t xml:space="preserve">В случае переноса сроков подведения итогов </w:t>
      </w:r>
      <w:r w:rsidRPr="00AD66BA">
        <w:rPr>
          <w:color w:val="000000"/>
        </w:rPr>
        <w:t>продажи имущества</w:t>
      </w:r>
      <w:r w:rsidRPr="001E33FD">
        <w:rPr>
          <w:color w:val="000000"/>
        </w:rPr>
        <w:t xml:space="preserve"> или отмены проведения </w:t>
      </w:r>
      <w:r w:rsidRPr="00AD66BA">
        <w:rPr>
          <w:color w:val="000000"/>
        </w:rPr>
        <w:t>продажи имущества</w:t>
      </w:r>
      <w:r w:rsidRPr="001E33FD">
        <w:rPr>
          <w:color w:val="000000"/>
        </w:rPr>
        <w:t xml:space="preserve"> Продавец в течение 5 (пяти) дней с даты опубликования об этом информационного сообщения возвращает задаток Претенденту путем перечисления суммы задатка на счет, указанный им в п. 2.5 настоящего Договора.</w:t>
      </w:r>
    </w:p>
    <w:p w:rsidR="00D32562" w:rsidRPr="001E33FD" w:rsidRDefault="00D32562" w:rsidP="00D32562">
      <w:pPr>
        <w:spacing w:before="100" w:beforeAutospacing="1" w:after="100" w:afterAutospacing="1"/>
        <w:ind w:firstLine="720"/>
        <w:rPr>
          <w:color w:val="000000"/>
          <w:sz w:val="28"/>
          <w:szCs w:val="28"/>
        </w:rPr>
      </w:pPr>
      <w:r w:rsidRPr="001E33FD">
        <w:rPr>
          <w:color w:val="000000"/>
        </w:rPr>
        <w:t>3.9.</w:t>
      </w:r>
      <w:r w:rsidRPr="001E33FD">
        <w:rPr>
          <w:b/>
          <w:bCs/>
          <w:color w:val="000000"/>
        </w:rPr>
        <w:t> </w:t>
      </w:r>
      <w:r w:rsidRPr="001E33FD">
        <w:rPr>
          <w:color w:val="000000"/>
        </w:rPr>
        <w:t xml:space="preserve">В случае неисполнения Претендентом, признанным Победителем </w:t>
      </w:r>
      <w:r w:rsidRPr="00AD66BA">
        <w:rPr>
          <w:color w:val="000000"/>
        </w:rPr>
        <w:t>продажи имущества</w:t>
      </w:r>
      <w:r w:rsidRPr="001E33FD">
        <w:rPr>
          <w:color w:val="000000"/>
        </w:rPr>
        <w:t xml:space="preserve"> и заключившим с Продавцом договор купли-продажи, обязанности по оплате имущества в соответствии с указанным договором, задаток ему не возвращается</w:t>
      </w:r>
      <w:r w:rsidRPr="001E33FD">
        <w:rPr>
          <w:color w:val="000000"/>
          <w:sz w:val="27"/>
          <w:szCs w:val="27"/>
        </w:rPr>
        <w:t>.</w:t>
      </w:r>
    </w:p>
    <w:p w:rsidR="00D32562" w:rsidRPr="001E33FD" w:rsidRDefault="00D32562" w:rsidP="00D32562">
      <w:pPr>
        <w:spacing w:before="100" w:beforeAutospacing="1" w:after="100" w:afterAutospacing="1"/>
        <w:jc w:val="center"/>
        <w:rPr>
          <w:color w:val="000000"/>
          <w:sz w:val="28"/>
          <w:szCs w:val="28"/>
        </w:rPr>
      </w:pPr>
    </w:p>
    <w:p w:rsidR="00D32562" w:rsidRPr="001E33FD" w:rsidRDefault="00D32562" w:rsidP="00D32562">
      <w:pPr>
        <w:spacing w:before="100" w:beforeAutospacing="1" w:after="100" w:afterAutospacing="1"/>
        <w:jc w:val="center"/>
        <w:rPr>
          <w:color w:val="000000"/>
          <w:sz w:val="28"/>
          <w:szCs w:val="28"/>
        </w:rPr>
      </w:pPr>
      <w:r w:rsidRPr="001E33FD">
        <w:rPr>
          <w:b/>
          <w:bCs/>
          <w:color w:val="000000"/>
        </w:rPr>
        <w:t>Статья 4.</w:t>
      </w:r>
      <w:r w:rsidRPr="001E33FD">
        <w:rPr>
          <w:color w:val="000000"/>
        </w:rPr>
        <w:t> </w:t>
      </w:r>
      <w:r w:rsidRPr="001E33FD">
        <w:rPr>
          <w:b/>
          <w:bCs/>
          <w:color w:val="000000"/>
        </w:rPr>
        <w:t>Срок действия договора</w:t>
      </w:r>
    </w:p>
    <w:p w:rsidR="00D32562" w:rsidRPr="001E33FD" w:rsidRDefault="00D32562" w:rsidP="00D32562">
      <w:pPr>
        <w:spacing w:before="100" w:beforeAutospacing="1" w:after="100" w:afterAutospacing="1"/>
        <w:jc w:val="center"/>
        <w:rPr>
          <w:color w:val="000000"/>
          <w:sz w:val="28"/>
          <w:szCs w:val="28"/>
        </w:rPr>
      </w:pPr>
    </w:p>
    <w:p w:rsidR="00D32562" w:rsidRPr="001E33FD" w:rsidRDefault="00D32562" w:rsidP="00D32562">
      <w:pPr>
        <w:spacing w:before="100" w:beforeAutospacing="1" w:after="100" w:afterAutospacing="1"/>
        <w:ind w:firstLine="720"/>
        <w:rPr>
          <w:color w:val="000000"/>
          <w:sz w:val="28"/>
          <w:szCs w:val="28"/>
        </w:rPr>
      </w:pPr>
      <w:r w:rsidRPr="001E33FD">
        <w:rPr>
          <w:color w:val="000000"/>
        </w:rPr>
        <w:t>4.1.</w:t>
      </w:r>
      <w:r w:rsidRPr="001E33FD">
        <w:rPr>
          <w:b/>
          <w:bCs/>
          <w:color w:val="000000"/>
        </w:rPr>
        <w:t> </w:t>
      </w:r>
      <w:r w:rsidRPr="001E33FD">
        <w:rPr>
          <w:color w:val="000000"/>
        </w:rPr>
        <w:t>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D32562" w:rsidRPr="001E33FD" w:rsidRDefault="00D32562" w:rsidP="00D32562">
      <w:pPr>
        <w:spacing w:before="100" w:beforeAutospacing="1" w:after="100" w:afterAutospacing="1"/>
        <w:ind w:firstLine="720"/>
        <w:rPr>
          <w:color w:val="000000"/>
          <w:sz w:val="28"/>
          <w:szCs w:val="28"/>
        </w:rPr>
      </w:pPr>
      <w:r w:rsidRPr="001E33FD">
        <w:rPr>
          <w:color w:val="000000"/>
        </w:rPr>
        <w:t>4.2.</w:t>
      </w:r>
      <w:r w:rsidRPr="001E33FD">
        <w:rPr>
          <w:b/>
          <w:bCs/>
          <w:color w:val="000000"/>
        </w:rPr>
        <w:t> </w:t>
      </w:r>
      <w:r w:rsidRPr="001E33FD">
        <w:rPr>
          <w:color w:val="000000"/>
        </w:rPr>
        <w:t>Настоящий Договор вступает в силу с момента его подписания и прекращает свое действие:</w:t>
      </w:r>
    </w:p>
    <w:p w:rsidR="00D32562" w:rsidRPr="001E33FD" w:rsidRDefault="00D32562" w:rsidP="00D32562">
      <w:pPr>
        <w:spacing w:before="100" w:beforeAutospacing="1" w:after="100" w:afterAutospacing="1"/>
        <w:ind w:firstLine="720"/>
        <w:rPr>
          <w:color w:val="000000"/>
          <w:sz w:val="28"/>
          <w:szCs w:val="28"/>
        </w:rPr>
      </w:pPr>
      <w:r w:rsidRPr="001E33FD">
        <w:rPr>
          <w:color w:val="000000"/>
        </w:rPr>
        <w:t>- исполнением Сторонами своих обязательств по настоящему Договору;</w:t>
      </w:r>
    </w:p>
    <w:p w:rsidR="00D32562" w:rsidRPr="001E33FD" w:rsidRDefault="00D32562" w:rsidP="00D32562">
      <w:pPr>
        <w:spacing w:before="100" w:beforeAutospacing="1" w:after="100" w:afterAutospacing="1"/>
        <w:ind w:firstLine="720"/>
        <w:rPr>
          <w:color w:val="000000"/>
          <w:sz w:val="28"/>
          <w:szCs w:val="28"/>
        </w:rPr>
      </w:pPr>
      <w:r w:rsidRPr="001E33FD">
        <w:rPr>
          <w:color w:val="000000"/>
        </w:rPr>
        <w:t>- при возврате или не возврате задатка или зачете его в счет оплаты имущества в предусмотренных настоящим Договором случаях;</w:t>
      </w:r>
    </w:p>
    <w:p w:rsidR="00D32562" w:rsidRPr="001E33FD" w:rsidRDefault="00D32562" w:rsidP="00D32562">
      <w:pPr>
        <w:spacing w:before="100" w:beforeAutospacing="1" w:after="100" w:afterAutospacing="1"/>
        <w:ind w:firstLine="720"/>
        <w:rPr>
          <w:color w:val="000000"/>
          <w:sz w:val="28"/>
          <w:szCs w:val="28"/>
        </w:rPr>
      </w:pPr>
      <w:r w:rsidRPr="001E33FD">
        <w:rPr>
          <w:color w:val="000000"/>
        </w:rPr>
        <w:t>- по иным основаниям, предусмотренным действующим законодательством Российской Федерации.</w:t>
      </w:r>
    </w:p>
    <w:p w:rsidR="00D32562" w:rsidRPr="001E33FD" w:rsidRDefault="00D32562" w:rsidP="00D32562">
      <w:pPr>
        <w:spacing w:before="100" w:beforeAutospacing="1" w:after="100" w:afterAutospacing="1"/>
        <w:ind w:firstLine="720"/>
        <w:rPr>
          <w:color w:val="000000"/>
          <w:sz w:val="28"/>
          <w:szCs w:val="28"/>
        </w:rPr>
      </w:pPr>
      <w:r w:rsidRPr="001E33FD">
        <w:rPr>
          <w:color w:val="000000"/>
        </w:rPr>
        <w:lastRenderedPageBreak/>
        <w:t>4.3.</w:t>
      </w:r>
      <w:r w:rsidRPr="001E33FD">
        <w:rPr>
          <w:b/>
          <w:bCs/>
          <w:color w:val="000000"/>
        </w:rPr>
        <w:t> </w:t>
      </w:r>
      <w:r w:rsidRPr="001E33FD">
        <w:rPr>
          <w:color w:val="000000"/>
        </w:rPr>
        <w:t>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Ивановской области или суда общей юрисдикции в соответствии с действующим законодательством Российской Федерации.</w:t>
      </w:r>
    </w:p>
    <w:p w:rsidR="00D32562" w:rsidRPr="001E33FD" w:rsidRDefault="00D32562" w:rsidP="00D32562">
      <w:pPr>
        <w:spacing w:before="100" w:beforeAutospacing="1" w:after="100" w:afterAutospacing="1"/>
        <w:ind w:firstLine="720"/>
        <w:rPr>
          <w:color w:val="000000"/>
          <w:sz w:val="27"/>
          <w:szCs w:val="27"/>
        </w:rPr>
      </w:pPr>
      <w:r w:rsidRPr="001E33FD">
        <w:rPr>
          <w:color w:val="000000"/>
        </w:rPr>
        <w:t>4.4.</w:t>
      </w:r>
      <w:r w:rsidRPr="001E33FD">
        <w:rPr>
          <w:b/>
          <w:bCs/>
          <w:color w:val="000000"/>
        </w:rPr>
        <w:t> </w:t>
      </w:r>
      <w:r w:rsidRPr="001E33FD">
        <w:rPr>
          <w:color w:val="000000"/>
        </w:rPr>
        <w:t>Настоящий Договор составлен в двух экземплярах, по одному для каждой из Сторон.</w:t>
      </w:r>
    </w:p>
    <w:p w:rsidR="00D32562" w:rsidRPr="001E33FD" w:rsidRDefault="00D32562" w:rsidP="00D32562">
      <w:pPr>
        <w:spacing w:before="100" w:beforeAutospacing="1" w:after="100" w:afterAutospacing="1"/>
        <w:rPr>
          <w:color w:val="000000"/>
          <w:sz w:val="28"/>
          <w:szCs w:val="28"/>
        </w:rPr>
      </w:pPr>
    </w:p>
    <w:p w:rsidR="00D32562" w:rsidRPr="001E33FD" w:rsidRDefault="00D32562" w:rsidP="00D32562">
      <w:pPr>
        <w:spacing w:before="100" w:beforeAutospacing="1" w:after="100" w:afterAutospacing="1"/>
        <w:ind w:firstLine="142"/>
        <w:jc w:val="center"/>
        <w:rPr>
          <w:color w:val="000000"/>
          <w:sz w:val="28"/>
          <w:szCs w:val="28"/>
        </w:rPr>
      </w:pPr>
      <w:r w:rsidRPr="001E33FD">
        <w:rPr>
          <w:b/>
          <w:bCs/>
          <w:color w:val="000000"/>
        </w:rPr>
        <w:t>Статья 5.</w:t>
      </w:r>
      <w:r w:rsidRPr="001E33FD">
        <w:rPr>
          <w:color w:val="000000"/>
        </w:rPr>
        <w:t> </w:t>
      </w:r>
      <w:r w:rsidRPr="001E33FD">
        <w:rPr>
          <w:b/>
          <w:bCs/>
          <w:color w:val="000000"/>
        </w:rPr>
        <w:t>Реквизиты сторон</w:t>
      </w:r>
    </w:p>
    <w:p w:rsidR="00D32562" w:rsidRPr="001E33FD" w:rsidRDefault="00D32562" w:rsidP="00D32562">
      <w:pPr>
        <w:spacing w:before="100" w:beforeAutospacing="1" w:after="100" w:afterAutospacing="1"/>
        <w:rPr>
          <w:color w:val="000000"/>
          <w:sz w:val="28"/>
          <w:szCs w:val="28"/>
        </w:rPr>
      </w:pPr>
    </w:p>
    <w:tbl>
      <w:tblPr>
        <w:tblW w:w="9120" w:type="dxa"/>
        <w:tblCellSpacing w:w="0" w:type="dxa"/>
        <w:tblCellMar>
          <w:top w:w="105" w:type="dxa"/>
          <w:left w:w="105" w:type="dxa"/>
          <w:bottom w:w="105" w:type="dxa"/>
          <w:right w:w="105" w:type="dxa"/>
        </w:tblCellMar>
        <w:tblLook w:val="04A0"/>
      </w:tblPr>
      <w:tblGrid>
        <w:gridCol w:w="4874"/>
        <w:gridCol w:w="4246"/>
      </w:tblGrid>
      <w:tr w:rsidR="00D32562" w:rsidRPr="001E33FD" w:rsidTr="002A5646">
        <w:trPr>
          <w:tblCellSpacing w:w="0" w:type="dxa"/>
        </w:trPr>
        <w:tc>
          <w:tcPr>
            <w:tcW w:w="4650" w:type="dxa"/>
            <w:hideMark/>
          </w:tcPr>
          <w:p w:rsidR="00D32562" w:rsidRPr="001E33FD" w:rsidRDefault="00D32562" w:rsidP="002A5646">
            <w:pPr>
              <w:keepNext/>
              <w:spacing w:before="100" w:beforeAutospacing="1" w:after="100" w:afterAutospacing="1"/>
              <w:jc w:val="center"/>
              <w:outlineLvl w:val="1"/>
              <w:rPr>
                <w:b/>
                <w:bCs/>
                <w:color w:val="000000"/>
                <w:sz w:val="20"/>
                <w:szCs w:val="20"/>
              </w:rPr>
            </w:pPr>
            <w:r w:rsidRPr="001E33FD">
              <w:rPr>
                <w:b/>
                <w:bCs/>
                <w:color w:val="000000"/>
                <w:sz w:val="20"/>
                <w:szCs w:val="20"/>
              </w:rPr>
              <w:t>Продавец</w:t>
            </w:r>
          </w:p>
        </w:tc>
        <w:tc>
          <w:tcPr>
            <w:tcW w:w="4050" w:type="dxa"/>
            <w:hideMark/>
          </w:tcPr>
          <w:p w:rsidR="00D32562" w:rsidRPr="001E33FD" w:rsidRDefault="00D32562" w:rsidP="002A5646">
            <w:pPr>
              <w:keepNext/>
              <w:spacing w:before="100" w:beforeAutospacing="1" w:after="100" w:afterAutospacing="1"/>
              <w:jc w:val="center"/>
              <w:outlineLvl w:val="1"/>
              <w:rPr>
                <w:b/>
                <w:bCs/>
                <w:color w:val="000000"/>
                <w:sz w:val="20"/>
                <w:szCs w:val="20"/>
              </w:rPr>
            </w:pPr>
            <w:r w:rsidRPr="001E33FD">
              <w:rPr>
                <w:b/>
                <w:bCs/>
                <w:color w:val="000000"/>
                <w:sz w:val="20"/>
                <w:szCs w:val="20"/>
              </w:rPr>
              <w:t>Претендент</w:t>
            </w:r>
          </w:p>
        </w:tc>
      </w:tr>
      <w:tr w:rsidR="00D32562" w:rsidRPr="001E33FD" w:rsidTr="002A5646">
        <w:trPr>
          <w:trHeight w:val="495"/>
          <w:tblCellSpacing w:w="0" w:type="dxa"/>
        </w:trPr>
        <w:tc>
          <w:tcPr>
            <w:tcW w:w="4650" w:type="dxa"/>
            <w:hideMark/>
          </w:tcPr>
          <w:p w:rsidR="00D32562" w:rsidRPr="001E33FD" w:rsidRDefault="00D32562" w:rsidP="002A5646">
            <w:pPr>
              <w:spacing w:before="100" w:beforeAutospacing="1" w:after="100" w:afterAutospacing="1"/>
              <w:rPr>
                <w:color w:val="000000"/>
                <w:sz w:val="28"/>
                <w:szCs w:val="28"/>
              </w:rPr>
            </w:pPr>
            <w:r w:rsidRPr="001E33FD">
              <w:rPr>
                <w:color w:val="000000"/>
              </w:rPr>
              <w:t>Администрация Ольхонского РМО</w:t>
            </w:r>
          </w:p>
        </w:tc>
        <w:tc>
          <w:tcPr>
            <w:tcW w:w="4050" w:type="dxa"/>
            <w:hideMark/>
          </w:tcPr>
          <w:p w:rsidR="00D32562" w:rsidRPr="001E33FD" w:rsidRDefault="00D32562" w:rsidP="002A5646">
            <w:pPr>
              <w:spacing w:before="100" w:beforeAutospacing="1" w:after="100" w:afterAutospacing="1"/>
              <w:rPr>
                <w:color w:val="000000"/>
                <w:sz w:val="28"/>
                <w:szCs w:val="28"/>
              </w:rPr>
            </w:pPr>
          </w:p>
        </w:tc>
      </w:tr>
      <w:tr w:rsidR="00D32562" w:rsidRPr="001E33FD" w:rsidTr="002A5646">
        <w:trPr>
          <w:trHeight w:val="495"/>
          <w:tblCellSpacing w:w="0" w:type="dxa"/>
        </w:trPr>
        <w:tc>
          <w:tcPr>
            <w:tcW w:w="4650" w:type="dxa"/>
            <w:hideMark/>
          </w:tcPr>
          <w:p w:rsidR="00D32562" w:rsidRPr="001E33FD" w:rsidRDefault="00D32562" w:rsidP="002A5646">
            <w:pPr>
              <w:spacing w:before="100" w:beforeAutospacing="1" w:after="100" w:afterAutospacing="1"/>
              <w:ind w:right="284"/>
              <w:rPr>
                <w:color w:val="000000"/>
                <w:sz w:val="28"/>
                <w:szCs w:val="28"/>
              </w:rPr>
            </w:pPr>
            <w:r w:rsidRPr="001E33FD">
              <w:rPr>
                <w:color w:val="000000"/>
              </w:rPr>
              <w:t>666130 Иркутская область, Ольхонский район, с. Еланцы, ул. Пенкальского,14</w:t>
            </w:r>
          </w:p>
          <w:p w:rsidR="00D32562" w:rsidRPr="001E33FD" w:rsidRDefault="00D32562" w:rsidP="002A5646">
            <w:pPr>
              <w:spacing w:before="100" w:beforeAutospacing="1" w:after="100" w:afterAutospacing="1"/>
              <w:ind w:right="284"/>
              <w:rPr>
                <w:color w:val="000000"/>
                <w:sz w:val="28"/>
                <w:szCs w:val="28"/>
              </w:rPr>
            </w:pPr>
            <w:r w:rsidRPr="001E33FD">
              <w:rPr>
                <w:color w:val="000000"/>
              </w:rPr>
              <w:t>УФК по Иркутской области (Администрация Ольхонского РМО, л/с 05343010030), ИНН 3836000390, КПП 383601001, р/с 40302810825203000174 в ГРКЦ ГУ БАНКА РОССИИ ПО ИРКУТСКОЙ ОБЛАСТИ Г. ИРКУТСК, БИК 042520001.</w:t>
            </w:r>
          </w:p>
        </w:tc>
        <w:tc>
          <w:tcPr>
            <w:tcW w:w="4050" w:type="dxa"/>
            <w:hideMark/>
          </w:tcPr>
          <w:p w:rsidR="00D32562" w:rsidRPr="001E33FD" w:rsidRDefault="00D32562" w:rsidP="002A5646">
            <w:pPr>
              <w:spacing w:before="100" w:beforeAutospacing="1" w:after="100" w:afterAutospacing="1"/>
              <w:rPr>
                <w:color w:val="000000"/>
                <w:sz w:val="28"/>
                <w:szCs w:val="28"/>
              </w:rPr>
            </w:pPr>
          </w:p>
        </w:tc>
      </w:tr>
    </w:tbl>
    <w:p w:rsidR="00D32562" w:rsidRPr="001E33FD" w:rsidRDefault="00D32562" w:rsidP="00D32562">
      <w:pPr>
        <w:keepNext/>
        <w:spacing w:before="100" w:beforeAutospacing="1" w:after="100" w:afterAutospacing="1"/>
        <w:jc w:val="center"/>
        <w:outlineLvl w:val="1"/>
        <w:rPr>
          <w:b/>
          <w:bCs/>
          <w:color w:val="000000"/>
          <w:sz w:val="20"/>
          <w:szCs w:val="20"/>
        </w:rPr>
      </w:pPr>
      <w:r w:rsidRPr="001E33FD">
        <w:rPr>
          <w:b/>
          <w:bCs/>
          <w:color w:val="000000"/>
          <w:sz w:val="20"/>
          <w:szCs w:val="20"/>
        </w:rPr>
        <w:t>Подписи Сторон</w:t>
      </w:r>
    </w:p>
    <w:p w:rsidR="00D32562" w:rsidRPr="001E33FD" w:rsidRDefault="00D32562" w:rsidP="00D32562">
      <w:pPr>
        <w:spacing w:before="100" w:beforeAutospacing="1" w:after="100" w:afterAutospacing="1"/>
        <w:ind w:firstLine="142"/>
        <w:rPr>
          <w:color w:val="000000"/>
          <w:sz w:val="28"/>
          <w:szCs w:val="28"/>
        </w:rPr>
      </w:pPr>
    </w:p>
    <w:p w:rsidR="00D32562" w:rsidRPr="001E33FD" w:rsidRDefault="00D32562" w:rsidP="00D32562">
      <w:pPr>
        <w:spacing w:before="100" w:beforeAutospacing="1" w:after="100" w:afterAutospacing="1"/>
        <w:ind w:firstLine="142"/>
        <w:rPr>
          <w:color w:val="000000"/>
          <w:sz w:val="28"/>
          <w:szCs w:val="28"/>
        </w:rPr>
      </w:pPr>
      <w:r w:rsidRPr="001E33FD">
        <w:rPr>
          <w:b/>
          <w:bCs/>
          <w:color w:val="000000"/>
        </w:rPr>
        <w:t>От имени Продавца                                                                              От Претендента</w:t>
      </w:r>
    </w:p>
    <w:p w:rsidR="00D32562" w:rsidRPr="001E33FD" w:rsidRDefault="00D32562" w:rsidP="00D32562">
      <w:pPr>
        <w:spacing w:before="100" w:beforeAutospacing="1" w:after="100" w:afterAutospacing="1"/>
        <w:ind w:hanging="284"/>
        <w:rPr>
          <w:color w:val="000000"/>
          <w:sz w:val="28"/>
          <w:szCs w:val="28"/>
        </w:rPr>
      </w:pPr>
    </w:p>
    <w:p w:rsidR="00D32562" w:rsidRPr="001E33FD" w:rsidRDefault="00D32562" w:rsidP="00D32562">
      <w:pPr>
        <w:spacing w:before="100" w:beforeAutospacing="1" w:after="100" w:afterAutospacing="1"/>
        <w:ind w:hanging="284"/>
        <w:rPr>
          <w:color w:val="000000"/>
          <w:sz w:val="28"/>
          <w:szCs w:val="28"/>
        </w:rPr>
      </w:pPr>
      <w:r>
        <w:rPr>
          <w:color w:val="000000"/>
        </w:rPr>
        <w:t>________________А.У. Мороев</w:t>
      </w:r>
      <w:r w:rsidRPr="001E33FD">
        <w:rPr>
          <w:color w:val="000000"/>
        </w:rPr>
        <w:t xml:space="preserve">                                         ____________________________</w:t>
      </w:r>
    </w:p>
    <w:p w:rsidR="00D32562" w:rsidRDefault="00D32562" w:rsidP="00D32562">
      <w:pPr>
        <w:spacing w:before="100" w:beforeAutospacing="1" w:after="100" w:afterAutospacing="1"/>
        <w:rPr>
          <w:color w:val="000000"/>
          <w:sz w:val="28"/>
          <w:szCs w:val="28"/>
        </w:rPr>
      </w:pPr>
      <w:r w:rsidRPr="001E33FD">
        <w:rPr>
          <w:color w:val="000000"/>
        </w:rPr>
        <w:t>м.п</w:t>
      </w:r>
    </w:p>
    <w:p w:rsidR="00D32562" w:rsidRDefault="00D32562" w:rsidP="00D32562">
      <w:pPr>
        <w:spacing w:before="100" w:beforeAutospacing="1" w:after="100" w:afterAutospacing="1"/>
        <w:rPr>
          <w:color w:val="000000"/>
          <w:sz w:val="28"/>
          <w:szCs w:val="28"/>
        </w:rPr>
      </w:pPr>
    </w:p>
    <w:p w:rsidR="00D32562" w:rsidRDefault="00D32562" w:rsidP="00D32562">
      <w:pPr>
        <w:spacing w:before="100" w:beforeAutospacing="1" w:after="100" w:afterAutospacing="1"/>
        <w:jc w:val="center"/>
        <w:rPr>
          <w:color w:val="000000"/>
          <w:sz w:val="28"/>
          <w:szCs w:val="28"/>
        </w:rPr>
      </w:pPr>
    </w:p>
    <w:p w:rsidR="00D32562" w:rsidRDefault="00D32562" w:rsidP="00D32562">
      <w:pPr>
        <w:spacing w:before="100" w:beforeAutospacing="1" w:after="100" w:afterAutospacing="1"/>
        <w:jc w:val="center"/>
        <w:rPr>
          <w:color w:val="000000"/>
          <w:sz w:val="28"/>
          <w:szCs w:val="28"/>
        </w:rPr>
      </w:pPr>
    </w:p>
    <w:p w:rsidR="00D32562" w:rsidRDefault="00D32562" w:rsidP="00D32562">
      <w:pPr>
        <w:spacing w:before="100" w:beforeAutospacing="1" w:after="100" w:afterAutospacing="1"/>
        <w:jc w:val="center"/>
        <w:rPr>
          <w:color w:val="000000"/>
          <w:sz w:val="28"/>
          <w:szCs w:val="28"/>
        </w:rPr>
      </w:pPr>
    </w:p>
    <w:p w:rsidR="00D32562" w:rsidRDefault="00D32562" w:rsidP="00D32562">
      <w:pPr>
        <w:spacing w:before="100" w:beforeAutospacing="1" w:after="100" w:afterAutospacing="1"/>
        <w:jc w:val="right"/>
        <w:rPr>
          <w:color w:val="000000"/>
        </w:rPr>
      </w:pPr>
      <w:r>
        <w:rPr>
          <w:color w:val="000000"/>
        </w:rPr>
        <w:t>Приложение №4</w:t>
      </w:r>
    </w:p>
    <w:p w:rsidR="00D32562" w:rsidRPr="00FA63AF" w:rsidRDefault="00D32562" w:rsidP="00D32562">
      <w:pPr>
        <w:spacing w:before="100" w:beforeAutospacing="1" w:after="100" w:afterAutospacing="1"/>
        <w:jc w:val="right"/>
        <w:rPr>
          <w:color w:val="000000"/>
        </w:rPr>
      </w:pPr>
      <w:r w:rsidRPr="00FA63AF">
        <w:rPr>
          <w:color w:val="000000"/>
        </w:rPr>
        <w:lastRenderedPageBreak/>
        <w:t xml:space="preserve">к постановлению администрации ОРМО                                                                                                                  </w:t>
      </w:r>
      <w:r>
        <w:rPr>
          <w:color w:val="000000"/>
        </w:rPr>
        <w:t xml:space="preserve">            </w:t>
      </w:r>
      <w:r w:rsidRPr="00756954">
        <w:rPr>
          <w:color w:val="000000"/>
        </w:rPr>
        <w:t xml:space="preserve">                                                                                                                  </w:t>
      </w:r>
      <w:r>
        <w:rPr>
          <w:color w:val="000000"/>
        </w:rPr>
        <w:t xml:space="preserve">                          </w:t>
      </w:r>
      <w:r w:rsidRPr="00756954">
        <w:rPr>
          <w:color w:val="000000"/>
        </w:rPr>
        <w:t xml:space="preserve">от «10 » февраля 2016 г. №22   </w:t>
      </w:r>
    </w:p>
    <w:p w:rsidR="00D32562" w:rsidRPr="001E33FD" w:rsidRDefault="00D32562" w:rsidP="00D32562">
      <w:pPr>
        <w:spacing w:before="100" w:beforeAutospacing="1" w:after="100" w:afterAutospacing="1"/>
        <w:jc w:val="center"/>
        <w:rPr>
          <w:color w:val="000000"/>
          <w:sz w:val="28"/>
          <w:szCs w:val="28"/>
        </w:rPr>
      </w:pPr>
      <w:r w:rsidRPr="001E33FD">
        <w:rPr>
          <w:b/>
          <w:bCs/>
          <w:color w:val="000000"/>
          <w:sz w:val="22"/>
          <w:szCs w:val="22"/>
        </w:rPr>
        <w:t xml:space="preserve"> </w:t>
      </w:r>
      <w:r>
        <w:rPr>
          <w:b/>
          <w:bCs/>
          <w:color w:val="000000"/>
          <w:sz w:val="22"/>
          <w:szCs w:val="22"/>
        </w:rPr>
        <w:t xml:space="preserve">Проект </w:t>
      </w:r>
      <w:r w:rsidRPr="001E33FD">
        <w:rPr>
          <w:b/>
          <w:bCs/>
          <w:color w:val="000000"/>
          <w:sz w:val="22"/>
          <w:szCs w:val="22"/>
        </w:rPr>
        <w:t>Договор</w:t>
      </w:r>
      <w:r>
        <w:rPr>
          <w:b/>
          <w:bCs/>
          <w:color w:val="000000"/>
          <w:sz w:val="22"/>
          <w:szCs w:val="22"/>
        </w:rPr>
        <w:t>а</w:t>
      </w:r>
    </w:p>
    <w:p w:rsidR="00D32562" w:rsidRPr="001E33FD" w:rsidRDefault="00D32562" w:rsidP="00D32562">
      <w:pPr>
        <w:spacing w:before="100" w:beforeAutospacing="1" w:after="100" w:afterAutospacing="1"/>
        <w:jc w:val="center"/>
        <w:rPr>
          <w:color w:val="000000"/>
          <w:sz w:val="28"/>
          <w:szCs w:val="28"/>
        </w:rPr>
      </w:pPr>
      <w:r w:rsidRPr="001E33FD">
        <w:rPr>
          <w:b/>
          <w:bCs/>
          <w:color w:val="000000"/>
          <w:sz w:val="22"/>
          <w:szCs w:val="22"/>
        </w:rPr>
        <w:t>купли - продажи автомобиля</w:t>
      </w:r>
    </w:p>
    <w:p w:rsidR="00D32562" w:rsidRPr="001E33FD" w:rsidRDefault="00D32562" w:rsidP="00D32562">
      <w:pPr>
        <w:spacing w:before="100" w:beforeAutospacing="1" w:after="100" w:afterAutospacing="1"/>
        <w:jc w:val="center"/>
        <w:rPr>
          <w:color w:val="000000"/>
          <w:sz w:val="28"/>
          <w:szCs w:val="28"/>
        </w:rPr>
      </w:pPr>
    </w:p>
    <w:p w:rsidR="00D32562" w:rsidRPr="001E33FD" w:rsidRDefault="00D32562" w:rsidP="00D32562">
      <w:pPr>
        <w:spacing w:before="100" w:beforeAutospacing="1" w:after="100" w:afterAutospacing="1"/>
        <w:rPr>
          <w:color w:val="000000"/>
          <w:sz w:val="28"/>
          <w:szCs w:val="28"/>
        </w:rPr>
      </w:pPr>
      <w:r w:rsidRPr="001E33FD">
        <w:rPr>
          <w:color w:val="000000"/>
          <w:sz w:val="22"/>
          <w:szCs w:val="22"/>
        </w:rPr>
        <w:t>с. Еланцы</w:t>
      </w:r>
    </w:p>
    <w:p w:rsidR="00D32562" w:rsidRPr="001E33FD" w:rsidRDefault="00D32562" w:rsidP="00D32562">
      <w:pPr>
        <w:spacing w:before="100" w:beforeAutospacing="1" w:after="100" w:afterAutospacing="1"/>
        <w:rPr>
          <w:color w:val="000000"/>
          <w:sz w:val="28"/>
          <w:szCs w:val="28"/>
        </w:rPr>
      </w:pPr>
      <w:r w:rsidRPr="001E33FD">
        <w:rPr>
          <w:color w:val="000000"/>
        </w:rPr>
        <w:t>Администрация Ольхонского районного муниципального образования, в лице мэра района Копылова Сергея Николаевича, действующего на основании Устава, именуемый в дальнейшем «Продавец», и _________________________________________________, именуемый в дальнейшем «Покупатель» заключили настоящий договор о нижеследующем:</w:t>
      </w:r>
    </w:p>
    <w:p w:rsidR="00D32562" w:rsidRPr="001E33FD" w:rsidRDefault="00D32562" w:rsidP="00D32562">
      <w:pPr>
        <w:spacing w:before="100" w:beforeAutospacing="1" w:after="100" w:afterAutospacing="1"/>
        <w:rPr>
          <w:color w:val="000000"/>
          <w:sz w:val="28"/>
          <w:szCs w:val="28"/>
        </w:rPr>
      </w:pPr>
    </w:p>
    <w:p w:rsidR="00D32562" w:rsidRPr="001E33FD" w:rsidRDefault="00D32562" w:rsidP="00D32562">
      <w:pPr>
        <w:spacing w:before="100" w:beforeAutospacing="1" w:after="100" w:afterAutospacing="1"/>
        <w:jc w:val="center"/>
        <w:rPr>
          <w:color w:val="000000"/>
          <w:sz w:val="28"/>
          <w:szCs w:val="28"/>
        </w:rPr>
      </w:pPr>
      <w:r w:rsidRPr="001E33FD">
        <w:rPr>
          <w:b/>
          <w:bCs/>
          <w:color w:val="000000"/>
        </w:rPr>
        <w:t>1. ПРЕДМЕТ ДОГОВОРА</w:t>
      </w:r>
    </w:p>
    <w:p w:rsidR="00D32562" w:rsidRPr="001E33FD" w:rsidRDefault="00D32562" w:rsidP="00D32562">
      <w:pPr>
        <w:spacing w:before="100" w:beforeAutospacing="1" w:after="100" w:afterAutospacing="1"/>
        <w:rPr>
          <w:color w:val="000000"/>
          <w:sz w:val="27"/>
          <w:szCs w:val="27"/>
        </w:rPr>
      </w:pPr>
      <w:r w:rsidRPr="001E33FD">
        <w:rPr>
          <w:color w:val="000000"/>
        </w:rPr>
        <w:t>1.1. Продавец обязуется передать в собственность Покупателя, а Покупатель обязуется принять и оплатить следующее транспортное средство:</w:t>
      </w:r>
    </w:p>
    <w:p w:rsidR="00D32562" w:rsidRPr="001E33FD" w:rsidRDefault="00D32562" w:rsidP="00D32562">
      <w:pPr>
        <w:spacing w:before="100" w:beforeAutospacing="1" w:after="100" w:afterAutospacing="1"/>
        <w:rPr>
          <w:color w:val="000000"/>
          <w:sz w:val="27"/>
          <w:szCs w:val="27"/>
        </w:rPr>
      </w:pPr>
      <w:r w:rsidRPr="001E33FD">
        <w:rPr>
          <w:color w:val="000000"/>
        </w:rPr>
        <w:t>Идентификационный номер (VIN)</w:t>
      </w:r>
    </w:p>
    <w:p w:rsidR="00D32562" w:rsidRPr="001E33FD" w:rsidRDefault="00D32562" w:rsidP="00D32562">
      <w:pPr>
        <w:spacing w:before="100" w:beforeAutospacing="1" w:after="100" w:afterAutospacing="1"/>
        <w:rPr>
          <w:color w:val="000000"/>
          <w:sz w:val="27"/>
          <w:szCs w:val="27"/>
        </w:rPr>
      </w:pPr>
      <w:r w:rsidRPr="001E33FD">
        <w:rPr>
          <w:color w:val="000000"/>
        </w:rPr>
        <w:t>Марка, модель ТС .</w:t>
      </w:r>
    </w:p>
    <w:p w:rsidR="00D32562" w:rsidRPr="001E33FD" w:rsidRDefault="00D32562" w:rsidP="00D32562">
      <w:pPr>
        <w:spacing w:before="100" w:beforeAutospacing="1" w:after="100" w:afterAutospacing="1"/>
        <w:rPr>
          <w:color w:val="000000"/>
          <w:sz w:val="27"/>
          <w:szCs w:val="27"/>
        </w:rPr>
      </w:pPr>
      <w:r w:rsidRPr="001E33FD">
        <w:rPr>
          <w:color w:val="000000"/>
        </w:rPr>
        <w:t>Наименование (тип ТС)</w:t>
      </w:r>
    </w:p>
    <w:p w:rsidR="00D32562" w:rsidRPr="001E33FD" w:rsidRDefault="00D32562" w:rsidP="00D32562">
      <w:pPr>
        <w:spacing w:before="100" w:beforeAutospacing="1" w:after="100" w:afterAutospacing="1"/>
        <w:rPr>
          <w:color w:val="000000"/>
          <w:sz w:val="27"/>
          <w:szCs w:val="27"/>
        </w:rPr>
      </w:pPr>
      <w:r w:rsidRPr="001E33FD">
        <w:rPr>
          <w:color w:val="000000"/>
        </w:rPr>
        <w:t>Категория ТС (А, В, С, D, прицеп)</w:t>
      </w:r>
    </w:p>
    <w:p w:rsidR="00D32562" w:rsidRPr="001E33FD" w:rsidRDefault="00D32562" w:rsidP="00D32562">
      <w:pPr>
        <w:spacing w:before="100" w:beforeAutospacing="1" w:after="100" w:afterAutospacing="1"/>
        <w:rPr>
          <w:color w:val="000000"/>
          <w:sz w:val="27"/>
          <w:szCs w:val="27"/>
        </w:rPr>
      </w:pPr>
      <w:r w:rsidRPr="001E33FD">
        <w:rPr>
          <w:color w:val="000000"/>
        </w:rPr>
        <w:t>Год изготовления ТС</w:t>
      </w:r>
    </w:p>
    <w:p w:rsidR="00D32562" w:rsidRPr="001E33FD" w:rsidRDefault="00D32562" w:rsidP="00D32562">
      <w:pPr>
        <w:spacing w:before="100" w:beforeAutospacing="1" w:after="100" w:afterAutospacing="1"/>
        <w:rPr>
          <w:color w:val="000000"/>
          <w:sz w:val="27"/>
          <w:szCs w:val="27"/>
        </w:rPr>
      </w:pPr>
      <w:r w:rsidRPr="001E33FD">
        <w:rPr>
          <w:color w:val="000000"/>
        </w:rPr>
        <w:t>Модель, N двигателя</w:t>
      </w:r>
    </w:p>
    <w:p w:rsidR="00D32562" w:rsidRPr="001E33FD" w:rsidRDefault="00D32562" w:rsidP="00D32562">
      <w:pPr>
        <w:spacing w:before="100" w:beforeAutospacing="1" w:after="100" w:afterAutospacing="1"/>
        <w:rPr>
          <w:color w:val="000000"/>
          <w:sz w:val="27"/>
          <w:szCs w:val="27"/>
        </w:rPr>
      </w:pPr>
      <w:r w:rsidRPr="001E33FD">
        <w:rPr>
          <w:color w:val="000000"/>
        </w:rPr>
        <w:t>Шасси (рама) N</w:t>
      </w:r>
    </w:p>
    <w:p w:rsidR="00D32562" w:rsidRPr="001E33FD" w:rsidRDefault="00D32562" w:rsidP="00D32562">
      <w:pPr>
        <w:spacing w:before="100" w:beforeAutospacing="1" w:after="100" w:afterAutospacing="1"/>
        <w:rPr>
          <w:color w:val="000000"/>
          <w:sz w:val="27"/>
          <w:szCs w:val="27"/>
        </w:rPr>
      </w:pPr>
      <w:r w:rsidRPr="001E33FD">
        <w:rPr>
          <w:color w:val="000000"/>
        </w:rPr>
        <w:t>Кузов (кабина, прицеп) каб.</w:t>
      </w:r>
    </w:p>
    <w:p w:rsidR="00D32562" w:rsidRPr="001E33FD" w:rsidRDefault="00D32562" w:rsidP="00D32562">
      <w:pPr>
        <w:spacing w:before="100" w:beforeAutospacing="1" w:after="100" w:afterAutospacing="1"/>
        <w:rPr>
          <w:color w:val="000000"/>
          <w:sz w:val="27"/>
          <w:szCs w:val="27"/>
        </w:rPr>
      </w:pPr>
      <w:r w:rsidRPr="001E33FD">
        <w:rPr>
          <w:color w:val="000000"/>
        </w:rPr>
        <w:t>Цвет кузова (кабины, прицепа)</w:t>
      </w:r>
    </w:p>
    <w:p w:rsidR="00D32562" w:rsidRPr="001E33FD" w:rsidRDefault="00D32562" w:rsidP="00D32562">
      <w:pPr>
        <w:spacing w:before="100" w:beforeAutospacing="1" w:after="100" w:afterAutospacing="1"/>
        <w:rPr>
          <w:color w:val="000000"/>
          <w:sz w:val="27"/>
          <w:szCs w:val="27"/>
        </w:rPr>
      </w:pPr>
      <w:r w:rsidRPr="001E33FD">
        <w:rPr>
          <w:color w:val="000000"/>
        </w:rPr>
        <w:t>Мощность двигателя, л.с. (кВт) .</w:t>
      </w:r>
    </w:p>
    <w:p w:rsidR="00D32562" w:rsidRPr="001E33FD" w:rsidRDefault="00D32562" w:rsidP="00D32562">
      <w:pPr>
        <w:spacing w:before="100" w:beforeAutospacing="1" w:after="100" w:afterAutospacing="1"/>
        <w:rPr>
          <w:color w:val="000000"/>
          <w:sz w:val="27"/>
          <w:szCs w:val="27"/>
        </w:rPr>
      </w:pPr>
      <w:r w:rsidRPr="001E33FD">
        <w:rPr>
          <w:color w:val="000000"/>
        </w:rPr>
        <w:t>Рабочий объем двигателя, куб. см -</w:t>
      </w:r>
    </w:p>
    <w:p w:rsidR="00D32562" w:rsidRPr="001E33FD" w:rsidRDefault="00D32562" w:rsidP="00D32562">
      <w:pPr>
        <w:spacing w:before="100" w:beforeAutospacing="1" w:after="100" w:afterAutospacing="1"/>
        <w:rPr>
          <w:color w:val="000000"/>
          <w:sz w:val="27"/>
          <w:szCs w:val="27"/>
        </w:rPr>
      </w:pPr>
      <w:r w:rsidRPr="001E33FD">
        <w:rPr>
          <w:color w:val="000000"/>
        </w:rPr>
        <w:t>Тип двигателя</w:t>
      </w:r>
    </w:p>
    <w:p w:rsidR="00D32562" w:rsidRPr="001E33FD" w:rsidRDefault="00D32562" w:rsidP="00D32562">
      <w:pPr>
        <w:spacing w:before="100" w:beforeAutospacing="1" w:after="100" w:afterAutospacing="1"/>
        <w:rPr>
          <w:color w:val="000000"/>
          <w:sz w:val="27"/>
          <w:szCs w:val="27"/>
        </w:rPr>
      </w:pPr>
      <w:r w:rsidRPr="001E33FD">
        <w:rPr>
          <w:color w:val="000000"/>
        </w:rPr>
        <w:t>Разрешенная максимальная масса, кг</w:t>
      </w:r>
    </w:p>
    <w:p w:rsidR="00D32562" w:rsidRPr="001E33FD" w:rsidRDefault="00D32562" w:rsidP="00D32562">
      <w:pPr>
        <w:spacing w:before="100" w:beforeAutospacing="1" w:after="100" w:afterAutospacing="1"/>
        <w:rPr>
          <w:color w:val="000000"/>
          <w:sz w:val="27"/>
          <w:szCs w:val="27"/>
        </w:rPr>
      </w:pPr>
      <w:r w:rsidRPr="001E33FD">
        <w:rPr>
          <w:color w:val="000000"/>
        </w:rPr>
        <w:t>Масса без нагрузки, кг</w:t>
      </w:r>
    </w:p>
    <w:p w:rsidR="00D32562" w:rsidRPr="001E33FD" w:rsidRDefault="00D32562" w:rsidP="00D32562">
      <w:pPr>
        <w:spacing w:before="100" w:beforeAutospacing="1" w:after="100" w:afterAutospacing="1"/>
        <w:rPr>
          <w:color w:val="000000"/>
          <w:sz w:val="27"/>
          <w:szCs w:val="27"/>
        </w:rPr>
      </w:pPr>
      <w:r w:rsidRPr="001E33FD">
        <w:rPr>
          <w:color w:val="000000"/>
        </w:rPr>
        <w:t>Организация-изготовитель ТС (страна)</w:t>
      </w:r>
    </w:p>
    <w:p w:rsidR="00D32562" w:rsidRPr="001E33FD" w:rsidRDefault="00D32562" w:rsidP="00D32562">
      <w:pPr>
        <w:spacing w:before="100" w:beforeAutospacing="1" w:after="100" w:afterAutospacing="1"/>
        <w:rPr>
          <w:color w:val="000000"/>
          <w:sz w:val="27"/>
          <w:szCs w:val="27"/>
        </w:rPr>
      </w:pPr>
      <w:r w:rsidRPr="001E33FD">
        <w:rPr>
          <w:color w:val="000000"/>
        </w:rPr>
        <w:lastRenderedPageBreak/>
        <w:t>Одобрение типа ТС – __________________________________________________,</w:t>
      </w:r>
    </w:p>
    <w:p w:rsidR="00D32562" w:rsidRPr="001E33FD" w:rsidRDefault="00D32562" w:rsidP="00D32562">
      <w:pPr>
        <w:spacing w:before="100" w:beforeAutospacing="1" w:after="100" w:afterAutospacing="1"/>
        <w:rPr>
          <w:color w:val="000000"/>
          <w:sz w:val="27"/>
          <w:szCs w:val="27"/>
        </w:rPr>
      </w:pPr>
      <w:r w:rsidRPr="001E33FD">
        <w:rPr>
          <w:color w:val="000000"/>
        </w:rPr>
        <w:t>Страна вывоза ТС ____________________________________________________.</w:t>
      </w:r>
    </w:p>
    <w:p w:rsidR="00D32562" w:rsidRPr="001E33FD" w:rsidRDefault="00D32562" w:rsidP="00D32562">
      <w:pPr>
        <w:spacing w:before="100" w:beforeAutospacing="1" w:after="100" w:afterAutospacing="1"/>
        <w:rPr>
          <w:color w:val="000000"/>
          <w:sz w:val="27"/>
          <w:szCs w:val="27"/>
        </w:rPr>
      </w:pPr>
      <w:r w:rsidRPr="001E33FD">
        <w:rPr>
          <w:color w:val="000000"/>
        </w:rPr>
        <w:t>Серия, N удостоверения, ГТД</w:t>
      </w:r>
    </w:p>
    <w:p w:rsidR="00D32562" w:rsidRPr="001E33FD" w:rsidRDefault="00D32562" w:rsidP="00D32562">
      <w:pPr>
        <w:spacing w:before="100" w:beforeAutospacing="1" w:after="100" w:afterAutospacing="1"/>
        <w:rPr>
          <w:color w:val="000000"/>
          <w:sz w:val="27"/>
          <w:szCs w:val="27"/>
        </w:rPr>
      </w:pPr>
      <w:r w:rsidRPr="001E33FD">
        <w:rPr>
          <w:color w:val="000000"/>
        </w:rPr>
        <w:t>Таможенные ограничения</w:t>
      </w:r>
    </w:p>
    <w:p w:rsidR="00D32562" w:rsidRPr="001E33FD" w:rsidRDefault="00D32562" w:rsidP="00D32562">
      <w:pPr>
        <w:spacing w:before="100" w:beforeAutospacing="1" w:after="100" w:afterAutospacing="1"/>
        <w:rPr>
          <w:color w:val="000000"/>
          <w:sz w:val="27"/>
          <w:szCs w:val="27"/>
        </w:rPr>
      </w:pPr>
      <w:r w:rsidRPr="001E33FD">
        <w:rPr>
          <w:color w:val="000000"/>
        </w:rPr>
        <w:t>Паспорт ТС (серия, номер):</w:t>
      </w:r>
    </w:p>
    <w:p w:rsidR="00D32562" w:rsidRPr="001E33FD" w:rsidRDefault="00D32562" w:rsidP="00D32562">
      <w:pPr>
        <w:spacing w:before="100" w:beforeAutospacing="1" w:after="100" w:afterAutospacing="1"/>
        <w:rPr>
          <w:color w:val="000000"/>
          <w:sz w:val="27"/>
          <w:szCs w:val="27"/>
        </w:rPr>
      </w:pPr>
      <w:r w:rsidRPr="001E33FD">
        <w:rPr>
          <w:color w:val="000000"/>
        </w:rPr>
        <w:t>Наименование организации, выдавшей паспорт</w:t>
      </w:r>
    </w:p>
    <w:p w:rsidR="00D32562" w:rsidRPr="001E33FD" w:rsidRDefault="00D32562" w:rsidP="00D32562">
      <w:pPr>
        <w:spacing w:before="100" w:beforeAutospacing="1" w:after="100" w:afterAutospacing="1"/>
        <w:rPr>
          <w:color w:val="000000"/>
          <w:sz w:val="27"/>
          <w:szCs w:val="27"/>
        </w:rPr>
      </w:pPr>
      <w:r w:rsidRPr="001E33FD">
        <w:rPr>
          <w:color w:val="000000"/>
        </w:rPr>
        <w:t>Дата выдачи паспорта</w:t>
      </w:r>
    </w:p>
    <w:p w:rsidR="00D32562" w:rsidRPr="001E33FD" w:rsidRDefault="00D32562" w:rsidP="00D32562">
      <w:pPr>
        <w:spacing w:before="100" w:beforeAutospacing="1" w:after="100" w:afterAutospacing="1"/>
        <w:rPr>
          <w:color w:val="000000"/>
          <w:sz w:val="27"/>
          <w:szCs w:val="27"/>
        </w:rPr>
      </w:pPr>
      <w:r w:rsidRPr="001E33FD">
        <w:rPr>
          <w:color w:val="000000"/>
        </w:rPr>
        <w:t>(далее - автомобиль)</w:t>
      </w:r>
    </w:p>
    <w:p w:rsidR="00D32562" w:rsidRPr="001E33FD" w:rsidRDefault="00D32562" w:rsidP="00D32562">
      <w:pPr>
        <w:spacing w:before="100" w:beforeAutospacing="1" w:after="100" w:afterAutospacing="1"/>
        <w:rPr>
          <w:color w:val="000000"/>
          <w:sz w:val="28"/>
          <w:szCs w:val="28"/>
        </w:rPr>
      </w:pPr>
      <w:r w:rsidRPr="001E33FD">
        <w:rPr>
          <w:color w:val="000000"/>
        </w:rPr>
        <w:t>1.2. Автомобиль передается годным к эксплуатации, в исправном состоянии, вместе со всеми его принадлежностями и со всеми документами (техническим паспортом и другими).</w:t>
      </w:r>
    </w:p>
    <w:p w:rsidR="00D32562" w:rsidRPr="001E33FD" w:rsidRDefault="00D32562" w:rsidP="00D32562">
      <w:pPr>
        <w:spacing w:before="100" w:beforeAutospacing="1" w:after="100" w:afterAutospacing="1"/>
        <w:jc w:val="center"/>
        <w:rPr>
          <w:color w:val="000000"/>
          <w:sz w:val="28"/>
          <w:szCs w:val="28"/>
        </w:rPr>
      </w:pPr>
      <w:r w:rsidRPr="001E33FD">
        <w:rPr>
          <w:b/>
          <w:bCs/>
          <w:color w:val="000000"/>
        </w:rPr>
        <w:t>2. ГАРАНТИИ, ОБЯЗАТЕЛЬСТВА СТОРОН</w:t>
      </w:r>
    </w:p>
    <w:p w:rsidR="00D32562" w:rsidRPr="001E33FD" w:rsidRDefault="00D32562" w:rsidP="00D32562">
      <w:pPr>
        <w:spacing w:before="100" w:beforeAutospacing="1" w:after="100" w:afterAutospacing="1"/>
        <w:ind w:firstLine="539"/>
        <w:rPr>
          <w:color w:val="000000"/>
          <w:sz w:val="28"/>
          <w:szCs w:val="28"/>
        </w:rPr>
      </w:pPr>
      <w:r w:rsidRPr="001E33FD">
        <w:rPr>
          <w:color w:val="000000"/>
        </w:rPr>
        <w:t>2.1. Продавец гарантирует:</w:t>
      </w:r>
    </w:p>
    <w:p w:rsidR="00D32562" w:rsidRPr="001E33FD" w:rsidRDefault="00D32562" w:rsidP="00D32562">
      <w:pPr>
        <w:spacing w:before="100" w:beforeAutospacing="1" w:after="100" w:afterAutospacing="1"/>
        <w:ind w:firstLine="539"/>
        <w:rPr>
          <w:color w:val="000000"/>
          <w:sz w:val="28"/>
          <w:szCs w:val="28"/>
        </w:rPr>
      </w:pPr>
      <w:r w:rsidRPr="001E33FD">
        <w:rPr>
          <w:color w:val="000000"/>
        </w:rPr>
        <w:t>он является законным представителем собственника автомобиля;</w:t>
      </w:r>
    </w:p>
    <w:p w:rsidR="00D32562" w:rsidRPr="001E33FD" w:rsidRDefault="00D32562" w:rsidP="00D32562">
      <w:pPr>
        <w:spacing w:before="100" w:beforeAutospacing="1" w:after="100" w:afterAutospacing="1"/>
        <w:ind w:firstLine="539"/>
        <w:rPr>
          <w:color w:val="000000"/>
          <w:sz w:val="28"/>
          <w:szCs w:val="28"/>
        </w:rPr>
      </w:pPr>
      <w:r w:rsidRPr="001E33FD">
        <w:rPr>
          <w:color w:val="000000"/>
        </w:rPr>
        <w:t>налоги и обязательные платежи, связанные с правом собственности на автомобиль, уплачены им до момента передачи;</w:t>
      </w:r>
    </w:p>
    <w:p w:rsidR="00D32562" w:rsidRPr="001E33FD" w:rsidRDefault="00D32562" w:rsidP="00D32562">
      <w:pPr>
        <w:spacing w:before="100" w:beforeAutospacing="1" w:after="100" w:afterAutospacing="1"/>
        <w:ind w:firstLine="539"/>
        <w:rPr>
          <w:color w:val="000000"/>
          <w:sz w:val="28"/>
          <w:szCs w:val="28"/>
        </w:rPr>
      </w:pPr>
      <w:r w:rsidRPr="001E33FD">
        <w:rPr>
          <w:color w:val="000000"/>
        </w:rPr>
        <w:t>автомобиль свободен от каких-либо прав третьих лиц и иных обременений.</w:t>
      </w:r>
    </w:p>
    <w:p w:rsidR="00D32562" w:rsidRPr="001E33FD" w:rsidRDefault="00D32562" w:rsidP="00D32562">
      <w:pPr>
        <w:spacing w:before="100" w:beforeAutospacing="1" w:after="100" w:afterAutospacing="1"/>
        <w:ind w:firstLine="539"/>
        <w:rPr>
          <w:color w:val="000000"/>
          <w:sz w:val="28"/>
          <w:szCs w:val="28"/>
        </w:rPr>
      </w:pPr>
      <w:r w:rsidRPr="001E33FD">
        <w:rPr>
          <w:color w:val="000000"/>
        </w:rPr>
        <w:t xml:space="preserve">2.2. Покупатель обязан принять и оплатить </w:t>
      </w:r>
      <w:r>
        <w:rPr>
          <w:color w:val="000000"/>
        </w:rPr>
        <w:t>стоимость автомобиля</w:t>
      </w:r>
      <w:r w:rsidRPr="001E33FD">
        <w:rPr>
          <w:color w:val="000000"/>
        </w:rPr>
        <w:t xml:space="preserve"> при заключении настоящего Договора, но не позднее 10 дней с момента подписания настоящего Договора.</w:t>
      </w:r>
    </w:p>
    <w:p w:rsidR="00D32562" w:rsidRPr="001E33FD" w:rsidRDefault="00D32562" w:rsidP="00D32562">
      <w:pPr>
        <w:spacing w:before="100" w:beforeAutospacing="1" w:after="100" w:afterAutospacing="1"/>
        <w:ind w:firstLine="539"/>
        <w:rPr>
          <w:color w:val="000000"/>
          <w:sz w:val="28"/>
          <w:szCs w:val="28"/>
        </w:rPr>
      </w:pPr>
      <w:r w:rsidRPr="001E33FD">
        <w:rPr>
          <w:color w:val="000000"/>
        </w:rPr>
        <w:t>2.3. Право собственности на автомобиль переходит к Покупателю с момента передачи ему автомобиля Продавцом, о чем составляется соответствующий Акт (Приложение к настоящему Договору).</w:t>
      </w:r>
    </w:p>
    <w:p w:rsidR="00D32562" w:rsidRPr="001E33FD" w:rsidRDefault="00D32562" w:rsidP="00D32562">
      <w:pPr>
        <w:spacing w:before="100" w:beforeAutospacing="1" w:after="100" w:afterAutospacing="1"/>
        <w:ind w:firstLine="539"/>
        <w:rPr>
          <w:color w:val="000000"/>
          <w:sz w:val="28"/>
          <w:szCs w:val="28"/>
        </w:rPr>
      </w:pPr>
      <w:r w:rsidRPr="001E33FD">
        <w:rPr>
          <w:color w:val="000000"/>
        </w:rPr>
        <w:t>2.4. Стороны обязуются соблюдать конфиденциальность в отношении всей информации, полученной в связи с реализацией настоящего Договора, им запрещается предоставлять каким-либо лицам в каком-либо порядке доступ к информации и документам, полученным ими в связи с исполнением обязательств по настоящему Договору, если иное не предусмотрено законодательством Российской Федерации.</w:t>
      </w:r>
    </w:p>
    <w:p w:rsidR="00D32562" w:rsidRPr="001E33FD" w:rsidRDefault="00D32562" w:rsidP="00D32562">
      <w:pPr>
        <w:spacing w:before="100" w:beforeAutospacing="1" w:after="100" w:afterAutospacing="1"/>
        <w:jc w:val="center"/>
        <w:rPr>
          <w:color w:val="000000"/>
          <w:sz w:val="28"/>
          <w:szCs w:val="28"/>
        </w:rPr>
      </w:pPr>
      <w:r w:rsidRPr="001E33FD">
        <w:rPr>
          <w:b/>
          <w:bCs/>
          <w:color w:val="000000"/>
        </w:rPr>
        <w:t>3. ПОРЯДОК РАСЧЕТОВ</w:t>
      </w:r>
    </w:p>
    <w:p w:rsidR="00D32562" w:rsidRPr="001E33FD" w:rsidRDefault="00D32562" w:rsidP="00D32562">
      <w:pPr>
        <w:spacing w:before="100" w:beforeAutospacing="1" w:after="100" w:afterAutospacing="1"/>
        <w:ind w:firstLine="539"/>
        <w:rPr>
          <w:color w:val="000000"/>
          <w:sz w:val="28"/>
          <w:szCs w:val="28"/>
        </w:rPr>
      </w:pPr>
      <w:r w:rsidRPr="001E33FD">
        <w:rPr>
          <w:color w:val="000000"/>
        </w:rPr>
        <w:t>3.1. Цена автомобиля: _____________ рублей __ копеек, (основание: протокол об итогах аукциона от ______г..</w:t>
      </w:r>
    </w:p>
    <w:p w:rsidR="00D32562" w:rsidRPr="001E33FD" w:rsidRDefault="00D32562" w:rsidP="00D32562">
      <w:pPr>
        <w:spacing w:before="100" w:beforeAutospacing="1" w:after="100" w:afterAutospacing="1"/>
        <w:ind w:firstLine="539"/>
        <w:rPr>
          <w:color w:val="000000"/>
          <w:sz w:val="28"/>
          <w:szCs w:val="28"/>
        </w:rPr>
      </w:pPr>
      <w:r w:rsidRPr="001E33FD">
        <w:rPr>
          <w:color w:val="000000"/>
        </w:rPr>
        <w:t>3.2. Покупатель оплачивает цену автомобиля при оформлении Акта передачи, но не позднее 10 дней с момента подписания настоящего Договора.</w:t>
      </w:r>
    </w:p>
    <w:p w:rsidR="00D32562" w:rsidRPr="001E33FD" w:rsidRDefault="00D32562" w:rsidP="00D32562">
      <w:pPr>
        <w:spacing w:before="100" w:beforeAutospacing="1" w:after="100" w:afterAutospacing="1"/>
        <w:ind w:firstLine="539"/>
        <w:rPr>
          <w:color w:val="000000"/>
          <w:sz w:val="28"/>
          <w:szCs w:val="28"/>
        </w:rPr>
      </w:pPr>
      <w:r w:rsidRPr="001E33FD">
        <w:rPr>
          <w:color w:val="000000"/>
        </w:rPr>
        <w:lastRenderedPageBreak/>
        <w:t>3.3. Покупатель обязуется за свой счет и по своему усмотрению, но не позднее 20 дней с момента получения автомобиля, в установленном порядке поставить его на регистрационный учет (изменить регистрационные данные).</w:t>
      </w:r>
    </w:p>
    <w:p w:rsidR="00D32562" w:rsidRPr="001E33FD" w:rsidRDefault="00D32562" w:rsidP="00D32562">
      <w:pPr>
        <w:spacing w:before="100" w:beforeAutospacing="1" w:after="100" w:afterAutospacing="1"/>
        <w:jc w:val="center"/>
        <w:rPr>
          <w:color w:val="000000"/>
          <w:sz w:val="28"/>
          <w:szCs w:val="28"/>
        </w:rPr>
      </w:pPr>
      <w:r w:rsidRPr="001E33FD">
        <w:rPr>
          <w:b/>
          <w:bCs/>
          <w:color w:val="000000"/>
        </w:rPr>
        <w:t>4. ОТВЕТСТВЕННОСТЬ СТОРОН</w:t>
      </w:r>
    </w:p>
    <w:p w:rsidR="00D32562" w:rsidRPr="001E33FD" w:rsidRDefault="00D32562" w:rsidP="00D32562">
      <w:pPr>
        <w:spacing w:before="100" w:beforeAutospacing="1" w:after="100" w:afterAutospacing="1"/>
        <w:ind w:firstLine="539"/>
        <w:rPr>
          <w:color w:val="000000"/>
          <w:sz w:val="28"/>
          <w:szCs w:val="28"/>
        </w:rPr>
      </w:pPr>
      <w:r w:rsidRPr="001E33FD">
        <w:rPr>
          <w:color w:val="000000"/>
        </w:rPr>
        <w:t>4.1. Стороны несут ответственность в соответствии с настоящим Договором и законодательством Российской Федерации.</w:t>
      </w:r>
    </w:p>
    <w:p w:rsidR="00D32562" w:rsidRPr="001E33FD" w:rsidRDefault="00D32562" w:rsidP="00D32562">
      <w:pPr>
        <w:spacing w:before="100" w:beforeAutospacing="1" w:after="100" w:afterAutospacing="1"/>
        <w:ind w:firstLine="539"/>
        <w:rPr>
          <w:color w:val="000000"/>
          <w:sz w:val="28"/>
          <w:szCs w:val="28"/>
        </w:rPr>
      </w:pPr>
      <w:r w:rsidRPr="001E33FD">
        <w:rPr>
          <w:color w:val="000000"/>
        </w:rPr>
        <w:t>4.2. За просрочку внесения платежа в соответствии с настоящим Договором Покупатель уплачивает Продавцу пени в размере 1/300 ставки рефинансирования от суммы невнесенного платежа за каждый день просрочки.</w:t>
      </w:r>
    </w:p>
    <w:p w:rsidR="00D32562" w:rsidRPr="001E33FD" w:rsidRDefault="00D32562" w:rsidP="00D32562">
      <w:pPr>
        <w:spacing w:before="100" w:beforeAutospacing="1" w:after="100" w:afterAutospacing="1"/>
        <w:ind w:firstLine="539"/>
        <w:rPr>
          <w:color w:val="000000"/>
          <w:sz w:val="28"/>
          <w:szCs w:val="28"/>
        </w:rPr>
      </w:pPr>
      <w:r w:rsidRPr="001E33FD">
        <w:rPr>
          <w:color w:val="000000"/>
        </w:rPr>
        <w:t>4.3. В случае нарушения Стороной своих обязательств по настоящему Договору другая Сторона вправе требовать досрочного расторжения настоящего Договора.</w:t>
      </w:r>
    </w:p>
    <w:p w:rsidR="00D32562" w:rsidRPr="001E33FD" w:rsidRDefault="00D32562" w:rsidP="00D32562">
      <w:pPr>
        <w:spacing w:before="100" w:beforeAutospacing="1" w:after="100" w:afterAutospacing="1"/>
        <w:ind w:firstLine="539"/>
        <w:rPr>
          <w:color w:val="000000"/>
          <w:sz w:val="28"/>
          <w:szCs w:val="28"/>
        </w:rPr>
      </w:pPr>
      <w:r w:rsidRPr="001E33FD">
        <w:rPr>
          <w:color w:val="000000"/>
        </w:rPr>
        <w:t>4.4. Сторона, нарушившая свои обязательства, возмещает потерпевшей стороне причиненные этим убытки.</w:t>
      </w:r>
    </w:p>
    <w:p w:rsidR="00D32562" w:rsidRPr="001E33FD" w:rsidRDefault="00D32562" w:rsidP="00D32562">
      <w:pPr>
        <w:spacing w:before="100" w:beforeAutospacing="1" w:after="100" w:afterAutospacing="1"/>
        <w:ind w:firstLine="539"/>
        <w:rPr>
          <w:color w:val="000000"/>
          <w:sz w:val="28"/>
          <w:szCs w:val="28"/>
        </w:rPr>
      </w:pPr>
      <w:r w:rsidRPr="001E33FD">
        <w:rPr>
          <w:color w:val="000000"/>
        </w:rPr>
        <w:t>4.5. Сторона освобождается от ответственности за частичное или полное неисполнение обязательств по настоящему Договору и причиненные убытки, если ее действия или бездействие были обусловлены воздействием непреодолимой силы или иными обстоятельствами, наступление которых она не имела возможности предвидеть, предотвратить или преодолеть (землетрясения, наводнения, другие стихийные бедствия), в том числе военными действиями, локальными конфликтами, чрезвычайным положением, другими экстремальными ситуациями.</w:t>
      </w:r>
    </w:p>
    <w:p w:rsidR="00D32562" w:rsidRPr="001E33FD" w:rsidRDefault="00D32562" w:rsidP="00D32562">
      <w:pPr>
        <w:spacing w:before="100" w:beforeAutospacing="1" w:after="100" w:afterAutospacing="1"/>
        <w:jc w:val="center"/>
        <w:rPr>
          <w:color w:val="000000"/>
          <w:sz w:val="28"/>
          <w:szCs w:val="28"/>
        </w:rPr>
      </w:pPr>
      <w:r w:rsidRPr="001E33FD">
        <w:rPr>
          <w:b/>
          <w:bCs/>
          <w:color w:val="000000"/>
        </w:rPr>
        <w:t>5. СРОК ДЕЙСТВИЯ ДОГОВОРА</w:t>
      </w:r>
    </w:p>
    <w:p w:rsidR="00D32562" w:rsidRPr="001E33FD" w:rsidRDefault="00D32562" w:rsidP="00D32562">
      <w:pPr>
        <w:spacing w:before="100" w:beforeAutospacing="1" w:after="100" w:afterAutospacing="1"/>
        <w:ind w:firstLine="539"/>
        <w:rPr>
          <w:color w:val="000000"/>
          <w:sz w:val="28"/>
          <w:szCs w:val="28"/>
        </w:rPr>
      </w:pPr>
      <w:r w:rsidRPr="001E33FD">
        <w:rPr>
          <w:color w:val="000000"/>
        </w:rPr>
        <w:t>5.1. Договор вступает в силу с момента его подписания и действует до полного исполнения Сторонами своих обязательств.</w:t>
      </w:r>
    </w:p>
    <w:p w:rsidR="00D32562" w:rsidRPr="001E33FD" w:rsidRDefault="00D32562" w:rsidP="00D32562">
      <w:pPr>
        <w:spacing w:before="100" w:beforeAutospacing="1" w:after="100" w:afterAutospacing="1"/>
        <w:ind w:firstLine="539"/>
        <w:rPr>
          <w:color w:val="000000"/>
          <w:sz w:val="28"/>
          <w:szCs w:val="28"/>
        </w:rPr>
      </w:pPr>
      <w:r w:rsidRPr="001E33FD">
        <w:rPr>
          <w:color w:val="000000"/>
        </w:rPr>
        <w:t>5.2. Настоящий Договор может быть досрочно расторгнут в следующих случаях:</w:t>
      </w:r>
    </w:p>
    <w:p w:rsidR="00D32562" w:rsidRPr="001E33FD" w:rsidRDefault="00D32562" w:rsidP="00D32562">
      <w:pPr>
        <w:spacing w:before="100" w:beforeAutospacing="1" w:after="100" w:afterAutospacing="1"/>
        <w:ind w:firstLine="539"/>
        <w:rPr>
          <w:color w:val="000000"/>
          <w:sz w:val="28"/>
          <w:szCs w:val="28"/>
        </w:rPr>
      </w:pPr>
      <w:r w:rsidRPr="001E33FD">
        <w:rPr>
          <w:color w:val="000000"/>
        </w:rPr>
        <w:t>- по соглашению Сторон;</w:t>
      </w:r>
    </w:p>
    <w:p w:rsidR="00D32562" w:rsidRPr="001E33FD" w:rsidRDefault="00D32562" w:rsidP="00D32562">
      <w:pPr>
        <w:spacing w:before="100" w:beforeAutospacing="1" w:after="100" w:afterAutospacing="1"/>
        <w:ind w:firstLine="539"/>
        <w:rPr>
          <w:color w:val="000000"/>
          <w:sz w:val="28"/>
          <w:szCs w:val="28"/>
        </w:rPr>
      </w:pPr>
      <w:r w:rsidRPr="001E33FD">
        <w:rPr>
          <w:color w:val="000000"/>
        </w:rPr>
        <w:t>- по инициативе одной из Сторон - в случае нарушения договорных обязательств другой Стороной;</w:t>
      </w:r>
    </w:p>
    <w:p w:rsidR="00D32562" w:rsidRPr="001E33FD" w:rsidRDefault="00D32562" w:rsidP="00D32562">
      <w:pPr>
        <w:spacing w:before="100" w:beforeAutospacing="1" w:after="100" w:afterAutospacing="1"/>
        <w:ind w:firstLine="539"/>
        <w:rPr>
          <w:color w:val="000000"/>
          <w:sz w:val="28"/>
          <w:szCs w:val="28"/>
        </w:rPr>
      </w:pPr>
      <w:r w:rsidRPr="001E33FD">
        <w:rPr>
          <w:color w:val="000000"/>
        </w:rPr>
        <w:t>- в иных случаях, предусмотренных законодательством Российской Федерации.</w:t>
      </w:r>
    </w:p>
    <w:p w:rsidR="00D32562" w:rsidRPr="001E33FD" w:rsidRDefault="00D32562" w:rsidP="00D32562">
      <w:pPr>
        <w:spacing w:before="100" w:beforeAutospacing="1" w:after="100" w:afterAutospacing="1"/>
        <w:jc w:val="center"/>
        <w:rPr>
          <w:color w:val="000000"/>
          <w:sz w:val="28"/>
          <w:szCs w:val="28"/>
        </w:rPr>
      </w:pPr>
      <w:r w:rsidRPr="001E33FD">
        <w:rPr>
          <w:b/>
          <w:bCs/>
          <w:color w:val="000000"/>
        </w:rPr>
        <w:t>6. РАЗРЕШЕНИЕ СПОРОВ</w:t>
      </w:r>
    </w:p>
    <w:p w:rsidR="00D32562" w:rsidRPr="001E33FD" w:rsidRDefault="00D32562" w:rsidP="00D32562">
      <w:pPr>
        <w:spacing w:before="100" w:beforeAutospacing="1" w:after="100" w:afterAutospacing="1"/>
        <w:ind w:firstLine="539"/>
        <w:rPr>
          <w:color w:val="000000"/>
          <w:sz w:val="28"/>
          <w:szCs w:val="28"/>
        </w:rPr>
      </w:pPr>
      <w:r w:rsidRPr="001E33FD">
        <w:rPr>
          <w:color w:val="000000"/>
        </w:rPr>
        <w:t>6.1. Все споры и разногласия в связи с реализацией настоящего Договора разрешаются путем переговоров между Сторонами. Если на переговорах согласие не достигнуто, спор подлежит рассмотрению в суде общей юрисдикции по месту нахождения Продавца.</w:t>
      </w:r>
    </w:p>
    <w:p w:rsidR="00D32562" w:rsidRPr="001E33FD" w:rsidRDefault="00D32562" w:rsidP="00D32562">
      <w:pPr>
        <w:spacing w:before="100" w:beforeAutospacing="1" w:after="100" w:afterAutospacing="1"/>
        <w:jc w:val="center"/>
        <w:rPr>
          <w:color w:val="000000"/>
          <w:sz w:val="28"/>
          <w:szCs w:val="28"/>
        </w:rPr>
      </w:pPr>
      <w:r w:rsidRPr="001E33FD">
        <w:rPr>
          <w:b/>
          <w:bCs/>
          <w:color w:val="000000"/>
        </w:rPr>
        <w:t>7. ЗАКЛЮЧИТЕЛЬНЫЕ ПОЛОЖЕНИЯ</w:t>
      </w:r>
    </w:p>
    <w:p w:rsidR="00D32562" w:rsidRPr="001E33FD" w:rsidRDefault="00D32562" w:rsidP="00D32562">
      <w:pPr>
        <w:spacing w:before="100" w:beforeAutospacing="1" w:after="100" w:afterAutospacing="1"/>
        <w:ind w:firstLine="539"/>
        <w:rPr>
          <w:color w:val="000000"/>
          <w:sz w:val="28"/>
          <w:szCs w:val="28"/>
        </w:rPr>
      </w:pPr>
      <w:r w:rsidRPr="001E33FD">
        <w:rPr>
          <w:color w:val="000000"/>
        </w:rPr>
        <w:t>7.1. Изменения и дополнения к настоящему Договору совершаются в письменной форме и оформляются дополнительными соглашениями, подписываемыми Сторонами.</w:t>
      </w:r>
    </w:p>
    <w:p w:rsidR="00D32562" w:rsidRPr="001E33FD" w:rsidRDefault="00D32562" w:rsidP="00D32562">
      <w:pPr>
        <w:spacing w:before="100" w:beforeAutospacing="1" w:after="100" w:afterAutospacing="1"/>
        <w:ind w:firstLine="539"/>
        <w:rPr>
          <w:color w:val="000000"/>
          <w:sz w:val="28"/>
          <w:szCs w:val="28"/>
        </w:rPr>
      </w:pPr>
      <w:r w:rsidRPr="001E33FD">
        <w:rPr>
          <w:color w:val="000000"/>
        </w:rPr>
        <w:lastRenderedPageBreak/>
        <w:t>7.2. Настоящий Договор составлен в двух экземплярах, имеющих одинаковую юридическую силу, по одному для каждой Стороны.</w:t>
      </w:r>
    </w:p>
    <w:p w:rsidR="00D32562" w:rsidRPr="001E33FD" w:rsidRDefault="00D32562" w:rsidP="00D32562">
      <w:pPr>
        <w:spacing w:before="100" w:beforeAutospacing="1" w:after="100" w:afterAutospacing="1"/>
        <w:jc w:val="center"/>
        <w:rPr>
          <w:color w:val="000000"/>
          <w:sz w:val="28"/>
          <w:szCs w:val="28"/>
        </w:rPr>
      </w:pPr>
      <w:r w:rsidRPr="001E33FD">
        <w:rPr>
          <w:b/>
          <w:bCs/>
          <w:color w:val="000000"/>
        </w:rPr>
        <w:t>ПОДПИСИ СТОРОН:</w:t>
      </w:r>
    </w:p>
    <w:p w:rsidR="00D32562" w:rsidRPr="001E33FD" w:rsidRDefault="00D32562" w:rsidP="00D32562">
      <w:pPr>
        <w:spacing w:before="100" w:beforeAutospacing="1" w:after="100" w:afterAutospacing="1"/>
        <w:rPr>
          <w:color w:val="000000"/>
          <w:sz w:val="28"/>
          <w:szCs w:val="28"/>
        </w:rPr>
      </w:pPr>
      <w:r w:rsidRPr="001E33FD">
        <w:rPr>
          <w:color w:val="000000"/>
        </w:rPr>
        <w:t>ПРОДАВЕЦ_________________________________________________________________________</w:t>
      </w:r>
    </w:p>
    <w:p w:rsidR="00D32562" w:rsidRPr="001E33FD" w:rsidRDefault="00D32562" w:rsidP="00D32562">
      <w:pPr>
        <w:spacing w:before="100" w:beforeAutospacing="1" w:after="100" w:afterAutospacing="1"/>
        <w:rPr>
          <w:color w:val="000000"/>
          <w:sz w:val="28"/>
          <w:szCs w:val="28"/>
        </w:rPr>
      </w:pPr>
    </w:p>
    <w:p w:rsidR="00D32562" w:rsidRPr="001E33FD" w:rsidRDefault="00D32562" w:rsidP="00D32562">
      <w:pPr>
        <w:spacing w:before="100" w:beforeAutospacing="1" w:after="100" w:afterAutospacing="1"/>
        <w:rPr>
          <w:color w:val="000000"/>
          <w:sz w:val="28"/>
          <w:szCs w:val="28"/>
        </w:rPr>
      </w:pPr>
      <w:r w:rsidRPr="001E33FD">
        <w:rPr>
          <w:color w:val="000000"/>
        </w:rPr>
        <w:t>ПОКУПАТЕЛЬ: _____________________________________________________________________</w:t>
      </w:r>
    </w:p>
    <w:p w:rsidR="00D32562" w:rsidRPr="001E33FD" w:rsidRDefault="00D32562" w:rsidP="00D32562">
      <w:pPr>
        <w:spacing w:before="100" w:beforeAutospacing="1" w:after="100" w:afterAutospacing="1"/>
        <w:rPr>
          <w:color w:val="000000"/>
          <w:sz w:val="28"/>
          <w:szCs w:val="28"/>
        </w:rPr>
      </w:pPr>
    </w:p>
    <w:p w:rsidR="00D32562" w:rsidRPr="001E33FD" w:rsidRDefault="00D32562" w:rsidP="00D32562">
      <w:pPr>
        <w:spacing w:before="100" w:beforeAutospacing="1" w:after="100" w:afterAutospacing="1"/>
        <w:rPr>
          <w:color w:val="000000"/>
          <w:sz w:val="27"/>
          <w:szCs w:val="27"/>
        </w:rPr>
      </w:pPr>
    </w:p>
    <w:p w:rsidR="00D32562" w:rsidRPr="001E33FD" w:rsidRDefault="00D32562" w:rsidP="00D32562">
      <w:pPr>
        <w:spacing w:before="100" w:beforeAutospacing="1" w:after="100" w:afterAutospacing="1"/>
        <w:rPr>
          <w:color w:val="000000"/>
          <w:sz w:val="27"/>
          <w:szCs w:val="27"/>
        </w:rPr>
      </w:pPr>
    </w:p>
    <w:p w:rsidR="00D32562" w:rsidRDefault="00D32562" w:rsidP="00D32562"/>
    <w:p w:rsidR="00D32562" w:rsidRDefault="00D32562" w:rsidP="00D32562"/>
    <w:p w:rsidR="00D32562" w:rsidRDefault="00D32562" w:rsidP="00D32562"/>
    <w:p w:rsidR="00D32562" w:rsidRDefault="00D32562" w:rsidP="00D32562"/>
    <w:p w:rsidR="00D32562" w:rsidRDefault="00D32562" w:rsidP="00D32562"/>
    <w:p w:rsidR="00D32562" w:rsidRDefault="00D32562" w:rsidP="00D32562"/>
    <w:p w:rsidR="00D32562" w:rsidRDefault="00D32562" w:rsidP="00D32562"/>
    <w:p w:rsidR="00D32562" w:rsidRDefault="00D32562" w:rsidP="00D32562"/>
    <w:p w:rsidR="00D32562" w:rsidRDefault="00D32562" w:rsidP="00D32562"/>
    <w:p w:rsidR="00D32562" w:rsidRDefault="00D32562" w:rsidP="00D32562"/>
    <w:p w:rsidR="00D32562" w:rsidRDefault="00D32562" w:rsidP="00D32562"/>
    <w:p w:rsidR="00D32562" w:rsidRDefault="00D32562" w:rsidP="00D32562"/>
    <w:p w:rsidR="00D32562" w:rsidRDefault="00D32562" w:rsidP="00D32562"/>
    <w:p w:rsidR="00D32562" w:rsidRDefault="00D32562" w:rsidP="00D32562"/>
    <w:p w:rsidR="00D32562" w:rsidRDefault="00D32562" w:rsidP="00D32562"/>
    <w:p w:rsidR="00D32562" w:rsidRDefault="00D32562" w:rsidP="00D32562"/>
    <w:p w:rsidR="00D32562" w:rsidRDefault="00D32562" w:rsidP="00D32562"/>
    <w:p w:rsidR="00D32562" w:rsidRDefault="00D32562" w:rsidP="00D32562"/>
    <w:p w:rsidR="00D32562" w:rsidRDefault="00D32562" w:rsidP="00D32562"/>
    <w:p w:rsidR="00D32562" w:rsidRDefault="00D32562" w:rsidP="00D32562"/>
    <w:p w:rsidR="00D32562" w:rsidRDefault="00D32562" w:rsidP="00D32562"/>
    <w:p w:rsidR="00D32562" w:rsidRDefault="00D32562" w:rsidP="00D32562"/>
    <w:p w:rsidR="00D32562" w:rsidRDefault="00D32562" w:rsidP="00D32562"/>
    <w:p w:rsidR="00D32562" w:rsidRDefault="00D32562" w:rsidP="00D32562"/>
    <w:p w:rsidR="00D32562" w:rsidRDefault="00D32562" w:rsidP="00D32562"/>
    <w:p w:rsidR="00D32562" w:rsidRDefault="00D32562" w:rsidP="00D32562"/>
    <w:p w:rsidR="00D32562" w:rsidRDefault="00D32562" w:rsidP="00D32562"/>
    <w:p w:rsidR="00D32562" w:rsidRDefault="00D32562" w:rsidP="00D32562"/>
    <w:p w:rsidR="00D32562" w:rsidRDefault="00D32562" w:rsidP="00D32562"/>
    <w:p w:rsidR="00D32562" w:rsidRDefault="00D32562" w:rsidP="00D32562"/>
    <w:p w:rsidR="00D32562" w:rsidRDefault="00D32562" w:rsidP="00D32562"/>
    <w:p w:rsidR="00D32562" w:rsidRDefault="00D32562" w:rsidP="00D32562"/>
    <w:p w:rsidR="00D32562" w:rsidRPr="00555397" w:rsidRDefault="00D32562" w:rsidP="00D32562"/>
    <w:p w:rsidR="00D32562" w:rsidRPr="00555397" w:rsidRDefault="00D32562" w:rsidP="00D32562"/>
    <w:p w:rsidR="00D32562" w:rsidRDefault="00D32562" w:rsidP="00D32562"/>
    <w:p w:rsidR="00D32562" w:rsidRDefault="00D32562" w:rsidP="00D32562">
      <w:pPr>
        <w:ind w:left="6804"/>
        <w:jc w:val="right"/>
      </w:pPr>
      <w:r>
        <w:lastRenderedPageBreak/>
        <w:t>Приложение №5</w:t>
      </w:r>
    </w:p>
    <w:p w:rsidR="00D32562" w:rsidRDefault="00D32562" w:rsidP="00D32562">
      <w:pPr>
        <w:ind w:left="6804"/>
        <w:jc w:val="right"/>
      </w:pPr>
      <w:r w:rsidRPr="00FA63AF">
        <w:t xml:space="preserve"> </w:t>
      </w:r>
      <w:r>
        <w:t xml:space="preserve">к постановлению администрации ОРМО                                                                                                                                                  </w:t>
      </w:r>
      <w:r w:rsidRPr="00756954">
        <w:t xml:space="preserve">                                                                                                                 </w:t>
      </w:r>
      <w:r>
        <w:t xml:space="preserve">                            от «10 » февраля 2016 г. №22  </w:t>
      </w:r>
    </w:p>
    <w:p w:rsidR="00D32562" w:rsidRDefault="00D32562" w:rsidP="00D32562">
      <w:pPr>
        <w:ind w:left="6804"/>
        <w:jc w:val="right"/>
      </w:pPr>
    </w:p>
    <w:p w:rsidR="00D32562" w:rsidRPr="00535829" w:rsidRDefault="00D32562" w:rsidP="00D32562">
      <w:pPr>
        <w:ind w:left="6804"/>
        <w:jc w:val="right"/>
        <w:rPr>
          <w:sz w:val="18"/>
          <w:szCs w:val="18"/>
        </w:rPr>
      </w:pPr>
      <w:r>
        <w:rPr>
          <w:sz w:val="18"/>
          <w:szCs w:val="18"/>
        </w:rPr>
        <w:t>Приложение</w:t>
      </w:r>
    </w:p>
    <w:p w:rsidR="00D32562" w:rsidRPr="00535829" w:rsidRDefault="00D32562" w:rsidP="00D32562">
      <w:pPr>
        <w:jc w:val="right"/>
        <w:rPr>
          <w:sz w:val="18"/>
          <w:szCs w:val="18"/>
        </w:rPr>
      </w:pPr>
      <w:r>
        <w:rPr>
          <w:sz w:val="18"/>
          <w:szCs w:val="18"/>
        </w:rPr>
        <w:t xml:space="preserve">к Договору купли-продажи </w:t>
      </w:r>
      <w:r w:rsidRPr="00535829">
        <w:rPr>
          <w:sz w:val="18"/>
          <w:szCs w:val="18"/>
        </w:rPr>
        <w:t>а</w:t>
      </w:r>
      <w:r>
        <w:rPr>
          <w:sz w:val="18"/>
          <w:szCs w:val="18"/>
        </w:rPr>
        <w:t>втомобиля</w:t>
      </w:r>
    </w:p>
    <w:p w:rsidR="00D32562" w:rsidRPr="00535829" w:rsidRDefault="00D32562" w:rsidP="00D32562">
      <w:pPr>
        <w:jc w:val="right"/>
        <w:rPr>
          <w:sz w:val="18"/>
          <w:szCs w:val="18"/>
        </w:rPr>
      </w:pPr>
    </w:p>
    <w:p w:rsidR="00D32562" w:rsidRPr="00535829" w:rsidRDefault="00D32562" w:rsidP="00D32562">
      <w:pPr>
        <w:jc w:val="right"/>
        <w:rPr>
          <w:sz w:val="20"/>
          <w:szCs w:val="20"/>
        </w:rPr>
      </w:pPr>
      <w:r>
        <w:rPr>
          <w:sz w:val="18"/>
          <w:szCs w:val="18"/>
        </w:rPr>
        <w:t xml:space="preserve">№ _ </w:t>
      </w:r>
      <w:r w:rsidRPr="00535829">
        <w:rPr>
          <w:sz w:val="18"/>
          <w:szCs w:val="18"/>
        </w:rPr>
        <w:t>от</w:t>
      </w:r>
      <w:r>
        <w:rPr>
          <w:sz w:val="18"/>
          <w:szCs w:val="18"/>
        </w:rPr>
        <w:t xml:space="preserve"> ______________г.</w:t>
      </w:r>
    </w:p>
    <w:p w:rsidR="00D32562" w:rsidRPr="00535829" w:rsidRDefault="00D32562" w:rsidP="00D32562">
      <w:pPr>
        <w:rPr>
          <w:sz w:val="20"/>
          <w:szCs w:val="20"/>
        </w:rPr>
      </w:pPr>
    </w:p>
    <w:p w:rsidR="00D32562" w:rsidRPr="00535829" w:rsidRDefault="00D32562" w:rsidP="00D32562">
      <w:pPr>
        <w:tabs>
          <w:tab w:val="left" w:pos="4128"/>
        </w:tabs>
        <w:jc w:val="center"/>
        <w:rPr>
          <w:sz w:val="20"/>
          <w:szCs w:val="20"/>
        </w:rPr>
      </w:pPr>
      <w:r w:rsidRPr="00535829">
        <w:rPr>
          <w:sz w:val="20"/>
          <w:szCs w:val="20"/>
        </w:rPr>
        <w:t xml:space="preserve"> АКТ ПРИЕМА-ПЕРЕДАЧИ</w:t>
      </w:r>
    </w:p>
    <w:p w:rsidR="00D32562" w:rsidRPr="00535829" w:rsidRDefault="00D32562" w:rsidP="00D32562">
      <w:pPr>
        <w:tabs>
          <w:tab w:val="left" w:pos="8304"/>
        </w:tabs>
        <w:rPr>
          <w:sz w:val="20"/>
          <w:szCs w:val="20"/>
        </w:rPr>
      </w:pPr>
      <w:r w:rsidRPr="00535829">
        <w:rPr>
          <w:sz w:val="20"/>
          <w:szCs w:val="20"/>
        </w:rPr>
        <w:t xml:space="preserve">с. Еланцы                                                                                                                     </w:t>
      </w:r>
      <w:r>
        <w:rPr>
          <w:sz w:val="20"/>
          <w:szCs w:val="20"/>
        </w:rPr>
        <w:t xml:space="preserve">                                         ________________.</w:t>
      </w:r>
    </w:p>
    <w:p w:rsidR="00D32562" w:rsidRPr="00535829" w:rsidRDefault="00D32562" w:rsidP="00D32562">
      <w:pPr>
        <w:rPr>
          <w:sz w:val="20"/>
          <w:szCs w:val="20"/>
        </w:rPr>
      </w:pPr>
    </w:p>
    <w:p w:rsidR="00D32562" w:rsidRPr="00535829" w:rsidRDefault="00D32562" w:rsidP="00D32562">
      <w:pPr>
        <w:ind w:firstLine="708"/>
        <w:jc w:val="both"/>
      </w:pPr>
      <w:r w:rsidRPr="00535829">
        <w:t>Администрация Ольхонского районного мун</w:t>
      </w:r>
      <w:r>
        <w:t xml:space="preserve">иципального образования, в </w:t>
      </w:r>
      <w:r w:rsidRPr="00AB6AFD">
        <w:t>лице исполняющего обязанности мэра района Мороева Александра Урбазаевича</w:t>
      </w:r>
      <w:r w:rsidRPr="00535829">
        <w:t>, действующего на основании Устава Ольхонского районного муниц</w:t>
      </w:r>
      <w:r>
        <w:t>ипального образования, именуемая</w:t>
      </w:r>
      <w:r w:rsidRPr="00535829">
        <w:t xml:space="preserve"> в дальнейшем «Продавец» с одной стороны, и </w:t>
      </w:r>
      <w:r>
        <w:t>_____________________________</w:t>
      </w:r>
      <w:r w:rsidRPr="00535829">
        <w:t>с другой стороны, в соответствии</w:t>
      </w:r>
      <w:r>
        <w:t xml:space="preserve"> с Договором купли-продажи  № ___</w:t>
      </w:r>
      <w:r w:rsidRPr="00535829">
        <w:t xml:space="preserve"> от </w:t>
      </w:r>
      <w:r>
        <w:t>_________.</w:t>
      </w:r>
      <w:r w:rsidRPr="00535829">
        <w:t xml:space="preserve"> произвели прием-передачу а</w:t>
      </w:r>
      <w:r>
        <w:t>втомобиля</w:t>
      </w:r>
      <w:r w:rsidRPr="00535829">
        <w:t>:</w:t>
      </w:r>
    </w:p>
    <w:p w:rsidR="00D32562" w:rsidRDefault="00D32562" w:rsidP="00D32562">
      <w:pPr>
        <w:ind w:firstLine="708"/>
        <w:jc w:val="both"/>
      </w:pPr>
    </w:p>
    <w:p w:rsidR="00D32562" w:rsidRDefault="00D32562" w:rsidP="00D32562">
      <w:pPr>
        <w:ind w:firstLine="708"/>
        <w:jc w:val="both"/>
      </w:pPr>
      <w:r>
        <w:t>Идентификационный номер (VIN)   ____________________</w:t>
      </w:r>
    </w:p>
    <w:p w:rsidR="00D32562" w:rsidRDefault="00D32562" w:rsidP="00D32562">
      <w:pPr>
        <w:ind w:firstLine="708"/>
        <w:jc w:val="both"/>
      </w:pPr>
      <w:r>
        <w:t>Марка, модель ТС .   _________________</w:t>
      </w:r>
    </w:p>
    <w:p w:rsidR="00D32562" w:rsidRDefault="00D32562" w:rsidP="00D32562">
      <w:pPr>
        <w:ind w:firstLine="708"/>
        <w:jc w:val="both"/>
      </w:pPr>
      <w:r>
        <w:t>Наименование (тип ТС) _______________</w:t>
      </w:r>
    </w:p>
    <w:p w:rsidR="00D32562" w:rsidRDefault="00D32562" w:rsidP="00D32562">
      <w:pPr>
        <w:ind w:firstLine="708"/>
        <w:jc w:val="both"/>
      </w:pPr>
      <w:r>
        <w:t>Категория ТС (А, В, С, D, прицеп) _____</w:t>
      </w:r>
    </w:p>
    <w:p w:rsidR="00D32562" w:rsidRDefault="00D32562" w:rsidP="00D32562">
      <w:pPr>
        <w:ind w:firstLine="708"/>
        <w:jc w:val="both"/>
      </w:pPr>
      <w:r>
        <w:t>Год изготовления ТС _____________</w:t>
      </w:r>
    </w:p>
    <w:p w:rsidR="00D32562" w:rsidRDefault="00D32562" w:rsidP="00D32562">
      <w:pPr>
        <w:ind w:firstLine="708"/>
        <w:jc w:val="both"/>
      </w:pPr>
      <w:r>
        <w:t>Модель, N двигателя _____________</w:t>
      </w:r>
    </w:p>
    <w:p w:rsidR="00D32562" w:rsidRDefault="00D32562" w:rsidP="00D32562">
      <w:pPr>
        <w:ind w:firstLine="708"/>
        <w:jc w:val="both"/>
      </w:pPr>
      <w:r>
        <w:t>Шасси (рама) N __________________</w:t>
      </w:r>
    </w:p>
    <w:p w:rsidR="00D32562" w:rsidRDefault="00D32562" w:rsidP="00D32562">
      <w:pPr>
        <w:ind w:firstLine="708"/>
        <w:jc w:val="both"/>
      </w:pPr>
      <w:r>
        <w:t>Кузов (кабина, прицеп) каб. _________</w:t>
      </w:r>
    </w:p>
    <w:p w:rsidR="00D32562" w:rsidRDefault="00D32562" w:rsidP="00D32562">
      <w:pPr>
        <w:ind w:firstLine="708"/>
        <w:jc w:val="both"/>
      </w:pPr>
      <w:r>
        <w:t>Цвет кузова (кабины, прицепа)  ___________</w:t>
      </w:r>
    </w:p>
    <w:p w:rsidR="00D32562" w:rsidRDefault="00D32562" w:rsidP="00D32562">
      <w:pPr>
        <w:ind w:firstLine="708"/>
        <w:jc w:val="both"/>
      </w:pPr>
    </w:p>
    <w:p w:rsidR="00D32562" w:rsidRPr="00535829" w:rsidRDefault="00D32562" w:rsidP="00D32562">
      <w:pPr>
        <w:ind w:firstLine="708"/>
        <w:jc w:val="both"/>
      </w:pPr>
      <w:r w:rsidRPr="00535829">
        <w:t>Настоящий акт является неотъемлемой частью Договора купли-продажи</w:t>
      </w:r>
      <w:r>
        <w:t xml:space="preserve"> автомобиля</w:t>
      </w:r>
      <w:r w:rsidRPr="00535829">
        <w:t xml:space="preserve"> </w:t>
      </w:r>
      <w:r>
        <w:t>№ ___ от ____________., составлено в 2</w:t>
      </w:r>
      <w:r w:rsidRPr="00535829">
        <w:t>-х экземплярах, по одному для каждой из сторон</w:t>
      </w:r>
      <w:r>
        <w:t>.</w:t>
      </w:r>
      <w:r w:rsidRPr="00535829">
        <w:t xml:space="preserve"> </w:t>
      </w:r>
    </w:p>
    <w:tbl>
      <w:tblPr>
        <w:tblpPr w:leftFromText="180" w:rightFromText="180" w:bottomFromText="200" w:vertAnchor="text" w:horzAnchor="margin" w:tblpY="1155"/>
        <w:tblW w:w="9192" w:type="dxa"/>
        <w:tblLook w:val="01E0"/>
      </w:tblPr>
      <w:tblGrid>
        <w:gridCol w:w="4596"/>
        <w:gridCol w:w="4596"/>
      </w:tblGrid>
      <w:tr w:rsidR="00D32562" w:rsidRPr="00535829" w:rsidTr="002A5646">
        <w:tc>
          <w:tcPr>
            <w:tcW w:w="4596" w:type="dxa"/>
          </w:tcPr>
          <w:p w:rsidR="00D32562" w:rsidRPr="00535829" w:rsidRDefault="00D32562" w:rsidP="002A5646">
            <w:r w:rsidRPr="00535829">
              <w:t xml:space="preserve">Передающая сторона: </w:t>
            </w:r>
          </w:p>
          <w:p w:rsidR="00D32562" w:rsidRPr="00535829" w:rsidRDefault="00D32562" w:rsidP="002A5646">
            <w:pPr>
              <w:jc w:val="both"/>
            </w:pPr>
            <w:r w:rsidRPr="00535829">
              <w:t>Администрация Ольхонского районного муниципального образования</w:t>
            </w:r>
          </w:p>
          <w:p w:rsidR="00D32562" w:rsidRPr="00535829" w:rsidRDefault="00D32562" w:rsidP="002A5646">
            <w:pPr>
              <w:jc w:val="both"/>
            </w:pPr>
            <w:r w:rsidRPr="00535829">
              <w:t xml:space="preserve">Почтовый адрес: 666130 Иркутская область, Ольхонский район, </w:t>
            </w:r>
          </w:p>
          <w:p w:rsidR="00D32562" w:rsidRPr="00535829" w:rsidRDefault="00D32562" w:rsidP="002A5646">
            <w:pPr>
              <w:jc w:val="both"/>
            </w:pPr>
            <w:r w:rsidRPr="00535829">
              <w:t>с. Еланцы, ул. Пенкальского, д. 14</w:t>
            </w:r>
          </w:p>
          <w:p w:rsidR="00D32562" w:rsidRPr="00535829" w:rsidRDefault="00D32562" w:rsidP="002A5646">
            <w:pPr>
              <w:jc w:val="both"/>
            </w:pPr>
            <w:r w:rsidRPr="00535829">
              <w:t>Телефон/факс 8(39558)52302</w:t>
            </w:r>
          </w:p>
          <w:p w:rsidR="00D32562" w:rsidRPr="00535829" w:rsidRDefault="00D32562" w:rsidP="002A5646">
            <w:pPr>
              <w:jc w:val="both"/>
            </w:pPr>
            <w:r w:rsidRPr="00535829">
              <w:t xml:space="preserve"> </w:t>
            </w:r>
          </w:p>
          <w:p w:rsidR="00D32562" w:rsidRPr="00535829" w:rsidRDefault="00D32562" w:rsidP="002A5646">
            <w:pPr>
              <w:jc w:val="both"/>
            </w:pPr>
            <w:r>
              <w:t>И.о. м</w:t>
            </w:r>
            <w:r w:rsidRPr="00535829">
              <w:t>эр</w:t>
            </w:r>
            <w:r>
              <w:t>а</w:t>
            </w:r>
            <w:r w:rsidRPr="00535829">
              <w:t xml:space="preserve"> района</w:t>
            </w:r>
          </w:p>
          <w:p w:rsidR="00D32562" w:rsidRPr="00535829" w:rsidRDefault="00D32562" w:rsidP="002A5646">
            <w:pPr>
              <w:jc w:val="both"/>
            </w:pPr>
          </w:p>
          <w:p w:rsidR="00D32562" w:rsidRPr="00535829" w:rsidRDefault="00D32562" w:rsidP="002A5646">
            <w:pPr>
              <w:jc w:val="both"/>
            </w:pPr>
          </w:p>
          <w:p w:rsidR="00D32562" w:rsidRPr="00535829" w:rsidRDefault="00D32562" w:rsidP="002A5646">
            <w:r w:rsidRPr="00535829">
              <w:t xml:space="preserve"> _________________ </w:t>
            </w:r>
            <w:r>
              <w:t>А.У.  Мороев</w:t>
            </w:r>
            <w:r w:rsidRPr="00535829">
              <w:t xml:space="preserve">                                                                                                                                   </w:t>
            </w:r>
          </w:p>
        </w:tc>
        <w:tc>
          <w:tcPr>
            <w:tcW w:w="4596" w:type="dxa"/>
          </w:tcPr>
          <w:p w:rsidR="00D32562" w:rsidRPr="00535829" w:rsidRDefault="00D32562" w:rsidP="002A5646">
            <w:r>
              <w:t xml:space="preserve">                                </w:t>
            </w:r>
            <w:r w:rsidRPr="00535829">
              <w:t>Принимающая сторона:</w:t>
            </w:r>
          </w:p>
          <w:p w:rsidR="00D32562" w:rsidRDefault="00D32562" w:rsidP="002A5646">
            <w:pPr>
              <w:tabs>
                <w:tab w:val="center" w:pos="2190"/>
              </w:tabs>
              <w:jc w:val="both"/>
            </w:pPr>
            <w:r w:rsidRPr="00535829">
              <w:t xml:space="preserve"> </w:t>
            </w:r>
            <w:r>
              <w:tab/>
              <w:t xml:space="preserve">        </w:t>
            </w:r>
          </w:p>
          <w:p w:rsidR="00D32562" w:rsidRDefault="00D32562" w:rsidP="002A5646"/>
          <w:p w:rsidR="00D32562" w:rsidRDefault="00D32562" w:rsidP="002A5646"/>
          <w:p w:rsidR="00D32562" w:rsidRDefault="00D32562" w:rsidP="002A5646"/>
          <w:p w:rsidR="00D32562" w:rsidRDefault="00D32562" w:rsidP="002A5646"/>
          <w:p w:rsidR="00D32562" w:rsidRDefault="00D32562" w:rsidP="002A5646"/>
          <w:p w:rsidR="00D32562" w:rsidRPr="006F4090" w:rsidRDefault="00D32562" w:rsidP="002A5646"/>
          <w:p w:rsidR="00D32562" w:rsidRPr="006F4090" w:rsidRDefault="00D32562" w:rsidP="002A5646"/>
          <w:p w:rsidR="00D32562" w:rsidRPr="006F4090" w:rsidRDefault="00D32562" w:rsidP="002A5646"/>
          <w:p w:rsidR="00D32562" w:rsidRDefault="00D32562" w:rsidP="002A5646"/>
          <w:p w:rsidR="00D32562" w:rsidRPr="006F4090" w:rsidRDefault="00D32562" w:rsidP="002A5646">
            <w:r>
              <w:t>__________________</w:t>
            </w:r>
          </w:p>
        </w:tc>
      </w:tr>
    </w:tbl>
    <w:p w:rsidR="00D32562" w:rsidRPr="00535829" w:rsidRDefault="00D32562" w:rsidP="00D32562">
      <w:pPr>
        <w:rPr>
          <w:sz w:val="28"/>
          <w:szCs w:val="28"/>
        </w:rPr>
      </w:pPr>
    </w:p>
    <w:p w:rsidR="00D32562" w:rsidRPr="001E33FD" w:rsidRDefault="00D32562" w:rsidP="00D32562">
      <w:pPr>
        <w:spacing w:after="200" w:line="276" w:lineRule="auto"/>
        <w:rPr>
          <w:rFonts w:ascii="Calibri" w:eastAsia="Calibri" w:hAnsi="Calibri"/>
          <w:sz w:val="22"/>
          <w:szCs w:val="22"/>
          <w:lang w:eastAsia="en-US"/>
        </w:rPr>
      </w:pPr>
    </w:p>
    <w:p w:rsidR="00D32562" w:rsidRDefault="00D32562" w:rsidP="00D32562"/>
    <w:p w:rsidR="00D32562" w:rsidRPr="00555397" w:rsidRDefault="00D32562" w:rsidP="00D32562">
      <w:pPr>
        <w:tabs>
          <w:tab w:val="left" w:pos="1382"/>
        </w:tabs>
      </w:pPr>
    </w:p>
    <w:p w:rsidR="00B75E98" w:rsidRDefault="00D32562"/>
    <w:sectPr w:rsidR="00B75E98" w:rsidSect="00306D9B">
      <w:headerReference w:type="even" r:id="rId5"/>
      <w:headerReference w:type="default" r:id="rId6"/>
      <w:pgSz w:w="11909" w:h="16834"/>
      <w:pgMar w:top="1440" w:right="760" w:bottom="720" w:left="709"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7A0" w:rsidRDefault="00D3256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C77A0" w:rsidRDefault="00D32562">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7A0" w:rsidRDefault="00D3256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14</w:t>
    </w:r>
    <w:r>
      <w:rPr>
        <w:rStyle w:val="a5"/>
      </w:rPr>
      <w:fldChar w:fldCharType="end"/>
    </w:r>
  </w:p>
  <w:p w:rsidR="003C77A0" w:rsidRDefault="00D32562">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32562"/>
    <w:rsid w:val="00030C21"/>
    <w:rsid w:val="003F1D0F"/>
    <w:rsid w:val="004D1DA0"/>
    <w:rsid w:val="00D325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5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rame">
    <w:name w:val="grame"/>
    <w:basedOn w:val="a0"/>
    <w:rsid w:val="00D32562"/>
  </w:style>
  <w:style w:type="paragraph" w:styleId="a3">
    <w:name w:val="header"/>
    <w:basedOn w:val="a"/>
    <w:link w:val="a4"/>
    <w:rsid w:val="00D32562"/>
    <w:pPr>
      <w:tabs>
        <w:tab w:val="center" w:pos="4677"/>
        <w:tab w:val="right" w:pos="9355"/>
      </w:tabs>
    </w:pPr>
  </w:style>
  <w:style w:type="character" w:customStyle="1" w:styleId="a4">
    <w:name w:val="Верхний колонтитул Знак"/>
    <w:basedOn w:val="a0"/>
    <w:link w:val="a3"/>
    <w:rsid w:val="00D32562"/>
    <w:rPr>
      <w:rFonts w:ascii="Times New Roman" w:eastAsia="Times New Roman" w:hAnsi="Times New Roman" w:cs="Times New Roman"/>
      <w:sz w:val="24"/>
      <w:szCs w:val="24"/>
      <w:lang w:eastAsia="ru-RU"/>
    </w:rPr>
  </w:style>
  <w:style w:type="character" w:styleId="a5">
    <w:name w:val="page number"/>
    <w:basedOn w:val="a0"/>
    <w:rsid w:val="00D32562"/>
  </w:style>
  <w:style w:type="paragraph" w:styleId="a6">
    <w:name w:val="Title"/>
    <w:basedOn w:val="a"/>
    <w:link w:val="a7"/>
    <w:qFormat/>
    <w:rsid w:val="00D32562"/>
    <w:pPr>
      <w:jc w:val="center"/>
    </w:pPr>
    <w:rPr>
      <w:b/>
      <w:sz w:val="28"/>
      <w:szCs w:val="20"/>
    </w:rPr>
  </w:style>
  <w:style w:type="character" w:customStyle="1" w:styleId="a7">
    <w:name w:val="Название Знак"/>
    <w:basedOn w:val="a0"/>
    <w:link w:val="a6"/>
    <w:rsid w:val="00D32562"/>
    <w:rPr>
      <w:rFonts w:ascii="Times New Roman" w:eastAsia="Times New Roman" w:hAnsi="Times New Roman" w:cs="Times New Roman"/>
      <w:b/>
      <w:sz w:val="28"/>
      <w:szCs w:val="20"/>
      <w:lang w:eastAsia="ru-RU"/>
    </w:rPr>
  </w:style>
  <w:style w:type="paragraph" w:styleId="a8">
    <w:name w:val="List Paragraph"/>
    <w:basedOn w:val="a"/>
    <w:qFormat/>
    <w:rsid w:val="00D32562"/>
    <w:pPr>
      <w:ind w:left="720"/>
      <w:contextualSpacing/>
    </w:pPr>
  </w:style>
  <w:style w:type="character" w:customStyle="1" w:styleId="postbody1">
    <w:name w:val="postbody1"/>
    <w:rsid w:val="00D3256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hyperlink" Target="consultantplus://offline/ref=A51F2A449EC04190CAC46929C7D74A1D5615962174CFE882EC48C2E27334D7D77D67804D11C75285lCt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4732</Words>
  <Characters>26975</Characters>
  <Application>Microsoft Office Word</Application>
  <DocSecurity>0</DocSecurity>
  <Lines>224</Lines>
  <Paragraphs>63</Paragraphs>
  <ScaleCrop>false</ScaleCrop>
  <Company>Microsoft</Company>
  <LinksUpToDate>false</LinksUpToDate>
  <CharactersWithSpaces>31644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2016-08-16T05:32:00Z</dcterms:created>
  <dcterms:modified xsi:type="dcterms:W3CDTF">2016-08-16T05:32:00Z</dcterms:modified>
</cp:coreProperties>
</file>